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1077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D205F" w:rsidRPr="007D205F" w:rsidTr="00CE34B0">
        <w:tc>
          <w:tcPr>
            <w:tcW w:w="10774" w:type="dxa"/>
          </w:tcPr>
          <w:p w:rsidR="007D205F" w:rsidRPr="007D205F" w:rsidRDefault="007D205F" w:rsidP="00CE34B0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 xml:space="preserve">Diretoria Emitente: </w:t>
            </w:r>
            <w:r w:rsidRPr="007D205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>Diretoria Executiva Fertilizantes e Carvão</w:t>
            </w:r>
          </w:p>
        </w:tc>
      </w:tr>
      <w:tr w:rsidR="007D205F" w:rsidRPr="007D205F" w:rsidTr="00CE34B0">
        <w:tc>
          <w:tcPr>
            <w:tcW w:w="10774" w:type="dxa"/>
          </w:tcPr>
          <w:p w:rsidR="007D205F" w:rsidRPr="007D205F" w:rsidRDefault="007D205F" w:rsidP="00CE34B0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 xml:space="preserve">Responsável Técnico: </w:t>
            </w:r>
            <w:r w:rsidR="006839A8" w:rsidRPr="006839A8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>Ernani da Paixão Espírito Santo, Matrícula: 802611, Área: EHS</w:t>
            </w:r>
            <w:bookmarkStart w:id="0" w:name="_GoBack"/>
            <w:bookmarkEnd w:id="0"/>
          </w:p>
        </w:tc>
      </w:tr>
      <w:tr w:rsidR="007D205F" w:rsidRPr="007D205F" w:rsidTr="00CE34B0">
        <w:tc>
          <w:tcPr>
            <w:tcW w:w="10774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36"/>
            </w:tblGrid>
            <w:tr w:rsidR="00D21306" w:rsidTr="00D21306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D21306" w:rsidRDefault="007D205F" w:rsidP="00D21306">
                  <w:pPr>
                    <w:ind w:left="-11"/>
                    <w:rPr>
                      <w:rFonts w:ascii="Calibri Light" w:hAnsi="Calibri Light"/>
                      <w:sz w:val="18"/>
                      <w:szCs w:val="18"/>
                    </w:rPr>
                  </w:pPr>
                  <w:r w:rsidRPr="007D205F">
                    <w:rPr>
                      <w:rFonts w:asciiTheme="minorHAnsi" w:hAnsiTheme="minorHAnsi" w:cstheme="minorHAnsi"/>
                      <w:b/>
                      <w:color w:val="747678"/>
                      <w:sz w:val="20"/>
                      <w:szCs w:val="20"/>
                    </w:rPr>
                    <w:t xml:space="preserve">Público Alvo: </w:t>
                  </w:r>
                  <w:r w:rsidR="00D21306" w:rsidRPr="00D21306">
                    <w:rPr>
                      <w:rFonts w:asciiTheme="minorHAnsi" w:hAnsiTheme="minorHAnsi" w:cstheme="minorHAnsi"/>
                      <w:color w:val="747678"/>
                      <w:sz w:val="20"/>
                      <w:szCs w:val="20"/>
                    </w:rPr>
                    <w:t>Gerentes de Áreas, Supervisores e Empregados</w:t>
                  </w:r>
                  <w:r w:rsidR="00D21306">
                    <w:rPr>
                      <w:rFonts w:asciiTheme="minorHAnsi" w:hAnsiTheme="minorHAnsi" w:cstheme="minorHAnsi"/>
                      <w:color w:val="747678"/>
                      <w:sz w:val="20"/>
                      <w:szCs w:val="20"/>
                    </w:rPr>
                    <w:t xml:space="preserve"> (próprios e terceiros)</w:t>
                  </w:r>
                  <w:r w:rsidR="00D21306" w:rsidRPr="00D21306">
                    <w:rPr>
                      <w:rFonts w:asciiTheme="minorHAnsi" w:hAnsiTheme="minorHAnsi" w:cstheme="minorHAnsi"/>
                      <w:color w:val="747678"/>
                      <w:sz w:val="20"/>
                      <w:szCs w:val="20"/>
                    </w:rPr>
                    <w:t xml:space="preserve"> envolvidos nas atividades</w:t>
                  </w:r>
                  <w:r w:rsidR="00D21306">
                    <w:t>. </w:t>
                  </w:r>
                </w:p>
              </w:tc>
            </w:tr>
          </w:tbl>
          <w:p w:rsidR="007D205F" w:rsidRPr="007D205F" w:rsidRDefault="007D205F" w:rsidP="00CE34B0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</w:p>
        </w:tc>
      </w:tr>
      <w:tr w:rsidR="007D205F" w:rsidRPr="007D205F" w:rsidTr="00CE34B0">
        <w:trPr>
          <w:trHeight w:val="70"/>
        </w:trPr>
        <w:tc>
          <w:tcPr>
            <w:tcW w:w="10774" w:type="dxa"/>
          </w:tcPr>
          <w:p w:rsidR="007D205F" w:rsidRPr="007D205F" w:rsidRDefault="007D205F" w:rsidP="00CE34B0">
            <w:pPr>
              <w:tabs>
                <w:tab w:val="left" w:pos="3060"/>
              </w:tabs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color w:val="747678"/>
                <w:sz w:val="20"/>
                <w:szCs w:val="20"/>
              </w:rPr>
              <w:t xml:space="preserve">Necessidade de Treinamento Nesta Revisão: </w:t>
            </w:r>
            <w:r w:rsidRPr="007D205F">
              <w:rPr>
                <w:rFonts w:asciiTheme="minorHAnsi" w:hAnsiTheme="minorHAnsi" w:cstheme="minorHAnsi"/>
                <w:color w:val="747678"/>
                <w:sz w:val="20"/>
                <w:szCs w:val="20"/>
              </w:rPr>
              <w:t xml:space="preserve">(  )SIM     ( X )NÃO </w:t>
            </w:r>
          </w:p>
        </w:tc>
      </w:tr>
    </w:tbl>
    <w:p w:rsidR="009C12D4" w:rsidRDefault="009C12D4" w:rsidP="00DA3DD6">
      <w:pPr>
        <w:pStyle w:val="Normativo"/>
        <w:rPr>
          <w:rFonts w:cs="Arial"/>
        </w:rPr>
      </w:pPr>
    </w:p>
    <w:tbl>
      <w:tblPr>
        <w:tblStyle w:val="Tabelacomgrade"/>
        <w:tblW w:w="0" w:type="auto"/>
        <w:tblInd w:w="-34" w:type="dxa"/>
        <w:tbl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single" w:sz="8" w:space="0" w:color="FFC000"/>
          <w:insideV w:val="single" w:sz="8" w:space="0" w:color="FFC000"/>
        </w:tblBorders>
        <w:tblLook w:val="04A0" w:firstRow="1" w:lastRow="0" w:firstColumn="1" w:lastColumn="0" w:noHBand="0" w:noVBand="1"/>
      </w:tblPr>
      <w:tblGrid>
        <w:gridCol w:w="10503"/>
      </w:tblGrid>
      <w:tr w:rsidR="00A24598" w:rsidRPr="00C81A40" w:rsidTr="00B004BA">
        <w:tc>
          <w:tcPr>
            <w:tcW w:w="10503" w:type="dxa"/>
          </w:tcPr>
          <w:p w:rsidR="00AD1464" w:rsidRPr="007D205F" w:rsidRDefault="00B004BA" w:rsidP="007D205F">
            <w:pPr>
              <w:pStyle w:val="Normativo-texto"/>
              <w:spacing w:line="276" w:lineRule="auto"/>
              <w:ind w:firstLine="0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 xml:space="preserve">Resultados Esperados: </w:t>
            </w:r>
            <w:r w:rsidR="00A24598" w:rsidRPr="007D205F">
              <w:rPr>
                <w:rFonts w:asciiTheme="minorHAnsi" w:hAnsiTheme="minorHAnsi" w:cstheme="minorHAnsi"/>
                <w:bCs/>
                <w:szCs w:val="20"/>
              </w:rPr>
              <w:t xml:space="preserve">Eliminar, minimizar ou mitigar os riscos relacionados a </w:t>
            </w:r>
            <w:r w:rsidR="00A24598" w:rsidRPr="007D205F">
              <w:rPr>
                <w:rFonts w:asciiTheme="minorHAnsi" w:hAnsiTheme="minorHAnsi" w:cstheme="minorHAnsi"/>
                <w:szCs w:val="20"/>
              </w:rPr>
              <w:t xml:space="preserve">atividades que envolvam projeto, construção, inspeção, manutenção </w:t>
            </w:r>
            <w:r w:rsidR="00352422" w:rsidRPr="007D205F">
              <w:rPr>
                <w:rFonts w:asciiTheme="minorHAnsi" w:hAnsiTheme="minorHAnsi" w:cstheme="minorHAnsi"/>
                <w:szCs w:val="20"/>
              </w:rPr>
              <w:t xml:space="preserve">de </w:t>
            </w:r>
            <w:r w:rsidR="00352422" w:rsidRPr="007D205F">
              <w:rPr>
                <w:rFonts w:asciiTheme="minorHAnsi" w:hAnsiTheme="minorHAnsi" w:cstheme="minorHAnsi"/>
              </w:rPr>
              <w:t>taludes</w:t>
            </w:r>
            <w:r w:rsidR="00352422" w:rsidRPr="007D205F">
              <w:rPr>
                <w:rFonts w:asciiTheme="minorHAnsi" w:hAnsiTheme="minorHAnsi" w:cstheme="minorHAnsi"/>
                <w:szCs w:val="20"/>
              </w:rPr>
              <w:t>, depósitos de estéril (pilhas de estéril), barragens,</w:t>
            </w:r>
            <w:r w:rsidR="00D0246C" w:rsidRPr="007D205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352422" w:rsidRPr="007D205F">
              <w:rPr>
                <w:rFonts w:asciiTheme="minorHAnsi" w:hAnsiTheme="minorHAnsi" w:cstheme="minorHAnsi"/>
                <w:szCs w:val="20"/>
              </w:rPr>
              <w:t>túneis e  galerias subterrâneas e pilhas de outros materiais</w:t>
            </w:r>
            <w:r w:rsidR="007D205F">
              <w:rPr>
                <w:rFonts w:asciiTheme="minorHAnsi" w:hAnsiTheme="minorHAnsi" w:cstheme="minorHAnsi"/>
                <w:szCs w:val="20"/>
              </w:rPr>
              <w:t>.</w:t>
            </w:r>
          </w:p>
        </w:tc>
      </w:tr>
    </w:tbl>
    <w:p w:rsidR="007D205F" w:rsidRDefault="007D205F" w:rsidP="007D205F">
      <w:pPr>
        <w:pStyle w:val="Normativo-texto"/>
        <w:spacing w:line="276" w:lineRule="auto"/>
        <w:ind w:firstLine="0"/>
        <w:rPr>
          <w:rFonts w:cs="Arial"/>
          <w:b/>
          <w:szCs w:val="20"/>
        </w:rPr>
      </w:pPr>
    </w:p>
    <w:p w:rsidR="009C6D70" w:rsidRPr="007D205F" w:rsidRDefault="007D205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cs="Arial"/>
          <w:b/>
          <w:szCs w:val="20"/>
        </w:rPr>
        <w:t>1</w:t>
      </w:r>
      <w:r w:rsidRPr="007D205F">
        <w:rPr>
          <w:rFonts w:asciiTheme="minorHAnsi" w:hAnsiTheme="minorHAnsi" w:cstheme="minorHAnsi"/>
          <w:b/>
          <w:szCs w:val="20"/>
        </w:rPr>
        <w:t xml:space="preserve">. </w:t>
      </w:r>
      <w:r w:rsidR="009C6D70" w:rsidRPr="007D205F">
        <w:rPr>
          <w:rFonts w:asciiTheme="minorHAnsi" w:hAnsiTheme="minorHAnsi" w:cstheme="minorHAnsi"/>
          <w:b/>
          <w:szCs w:val="20"/>
        </w:rPr>
        <w:t>OBJETIVO</w:t>
      </w:r>
    </w:p>
    <w:p w:rsidR="002700AA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Estabelecer requisitos de </w:t>
      </w:r>
      <w:r w:rsidR="0016246B" w:rsidRPr="007D205F">
        <w:rPr>
          <w:rFonts w:asciiTheme="minorHAnsi" w:hAnsiTheme="minorHAnsi" w:cstheme="minorHAnsi"/>
          <w:szCs w:val="20"/>
        </w:rPr>
        <w:t>s</w:t>
      </w:r>
      <w:r w:rsidRPr="007D205F">
        <w:rPr>
          <w:rFonts w:asciiTheme="minorHAnsi" w:hAnsiTheme="minorHAnsi" w:cstheme="minorHAnsi"/>
          <w:szCs w:val="20"/>
        </w:rPr>
        <w:t xml:space="preserve">egurança </w:t>
      </w:r>
      <w:r w:rsidR="0016246B" w:rsidRPr="007D205F">
        <w:rPr>
          <w:rFonts w:asciiTheme="minorHAnsi" w:hAnsiTheme="minorHAnsi" w:cstheme="minorHAnsi"/>
          <w:szCs w:val="20"/>
        </w:rPr>
        <w:t xml:space="preserve">e meio ambiente </w:t>
      </w:r>
      <w:r w:rsidRPr="007D205F">
        <w:rPr>
          <w:rFonts w:asciiTheme="minorHAnsi" w:hAnsiTheme="minorHAnsi" w:cstheme="minorHAnsi"/>
          <w:szCs w:val="20"/>
        </w:rPr>
        <w:t xml:space="preserve">para a </w:t>
      </w:r>
      <w:r w:rsidR="0096747C">
        <w:rPr>
          <w:rFonts w:asciiTheme="minorHAnsi" w:hAnsiTheme="minorHAnsi" w:cstheme="minorHAnsi"/>
          <w:szCs w:val="20"/>
        </w:rPr>
        <w:t>Mosaic</w:t>
      </w:r>
      <w:r w:rsidRPr="007D205F">
        <w:rPr>
          <w:rFonts w:asciiTheme="minorHAnsi" w:hAnsiTheme="minorHAnsi" w:cstheme="minorHAnsi"/>
          <w:szCs w:val="20"/>
        </w:rPr>
        <w:t xml:space="preserve"> Fertilizantes, visando eliminar, controlar e minimizar o risco de acidentes em atividades </w:t>
      </w:r>
      <w:r w:rsidR="0016246B" w:rsidRPr="007D205F">
        <w:rPr>
          <w:rFonts w:asciiTheme="minorHAnsi" w:hAnsiTheme="minorHAnsi" w:cstheme="minorHAnsi"/>
          <w:szCs w:val="20"/>
        </w:rPr>
        <w:t>em taludes, depósitos de estéril (pilhas de estéril), barragens,</w:t>
      </w:r>
      <w:r w:rsidR="00D0246C" w:rsidRPr="007D205F">
        <w:rPr>
          <w:rFonts w:asciiTheme="minorHAnsi" w:hAnsiTheme="minorHAnsi" w:cstheme="minorHAnsi"/>
          <w:szCs w:val="20"/>
        </w:rPr>
        <w:t xml:space="preserve"> </w:t>
      </w:r>
      <w:r w:rsidR="0016246B" w:rsidRPr="007D205F">
        <w:rPr>
          <w:rFonts w:asciiTheme="minorHAnsi" w:hAnsiTheme="minorHAnsi" w:cstheme="minorHAnsi"/>
          <w:szCs w:val="20"/>
        </w:rPr>
        <w:t>túneis e  galerias subterrâneas</w:t>
      </w:r>
      <w:r w:rsidR="007843F2" w:rsidRPr="007D205F">
        <w:rPr>
          <w:rFonts w:asciiTheme="minorHAnsi" w:hAnsiTheme="minorHAnsi" w:cstheme="minorHAnsi"/>
          <w:szCs w:val="20"/>
        </w:rPr>
        <w:t xml:space="preserve"> </w:t>
      </w:r>
      <w:r w:rsidR="0016246B" w:rsidRPr="007D205F">
        <w:rPr>
          <w:rFonts w:asciiTheme="minorHAnsi" w:hAnsiTheme="minorHAnsi" w:cstheme="minorHAnsi"/>
          <w:szCs w:val="20"/>
        </w:rPr>
        <w:t xml:space="preserve"> e pilhas de outros materiais</w:t>
      </w:r>
      <w:r w:rsidRPr="007D205F">
        <w:rPr>
          <w:rFonts w:asciiTheme="minorHAnsi" w:hAnsiTheme="minorHAnsi" w:cstheme="minorHAnsi"/>
          <w:szCs w:val="20"/>
        </w:rPr>
        <w:t>.</w:t>
      </w:r>
    </w:p>
    <w:p w:rsidR="007D205F" w:rsidRDefault="007D205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9C6D70" w:rsidRPr="007D205F" w:rsidRDefault="009061ED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 xml:space="preserve">2. </w:t>
      </w:r>
      <w:r w:rsidR="009C6D70" w:rsidRPr="007D205F">
        <w:rPr>
          <w:rFonts w:asciiTheme="minorHAnsi" w:hAnsiTheme="minorHAnsi" w:cstheme="minorHAnsi"/>
          <w:b/>
          <w:szCs w:val="20"/>
        </w:rPr>
        <w:t>APLICAÇ</w:t>
      </w:r>
      <w:r w:rsidR="0029430E" w:rsidRPr="007D205F">
        <w:rPr>
          <w:rFonts w:asciiTheme="minorHAnsi" w:hAnsiTheme="minorHAnsi" w:cstheme="minorHAnsi"/>
          <w:b/>
          <w:szCs w:val="20"/>
        </w:rPr>
        <w:t>ÃO</w:t>
      </w:r>
    </w:p>
    <w:p w:rsidR="009A7C81" w:rsidRDefault="009334C4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Atividades em locais onde haja taludes</w:t>
      </w:r>
      <w:r w:rsidR="00A24598" w:rsidRPr="007D205F">
        <w:rPr>
          <w:rFonts w:asciiTheme="minorHAnsi" w:hAnsiTheme="minorHAnsi" w:cstheme="minorHAnsi"/>
          <w:szCs w:val="20"/>
        </w:rPr>
        <w:t>,</w:t>
      </w:r>
      <w:r w:rsidR="00D74063" w:rsidRPr="007D205F">
        <w:rPr>
          <w:rFonts w:asciiTheme="minorHAnsi" w:hAnsiTheme="minorHAnsi" w:cstheme="minorHAnsi"/>
          <w:szCs w:val="20"/>
        </w:rPr>
        <w:t xml:space="preserve"> </w:t>
      </w:r>
      <w:r w:rsidR="00A24598" w:rsidRPr="007D205F">
        <w:rPr>
          <w:rFonts w:asciiTheme="minorHAnsi" w:hAnsiTheme="minorHAnsi" w:cstheme="minorHAnsi"/>
          <w:szCs w:val="20"/>
        </w:rPr>
        <w:t>depósitos de estéril (pilhas de estéril), barragens,</w:t>
      </w:r>
      <w:r w:rsidR="002C0748" w:rsidRPr="007D205F">
        <w:rPr>
          <w:rFonts w:asciiTheme="minorHAnsi" w:hAnsiTheme="minorHAnsi" w:cstheme="minorHAnsi"/>
          <w:szCs w:val="20"/>
        </w:rPr>
        <w:t xml:space="preserve"> </w:t>
      </w:r>
      <w:r w:rsidRPr="007D205F">
        <w:rPr>
          <w:rFonts w:asciiTheme="minorHAnsi" w:hAnsiTheme="minorHAnsi" w:cstheme="minorHAnsi"/>
          <w:szCs w:val="20"/>
        </w:rPr>
        <w:t xml:space="preserve">túneis e </w:t>
      </w:r>
      <w:r w:rsidR="00A24598" w:rsidRPr="007D205F">
        <w:rPr>
          <w:rFonts w:asciiTheme="minorHAnsi" w:hAnsiTheme="minorHAnsi" w:cstheme="minorHAnsi"/>
          <w:szCs w:val="20"/>
        </w:rPr>
        <w:t xml:space="preserve"> galerias subterrâneas e pilhas de outros materiais.</w:t>
      </w:r>
    </w:p>
    <w:p w:rsidR="007D205F" w:rsidRPr="007D205F" w:rsidRDefault="007D205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3.REFERÊNCIAS</w:t>
      </w:r>
    </w:p>
    <w:p w:rsidR="00CD7287" w:rsidRP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szCs w:val="20"/>
        </w:rPr>
        <w:t>PTP - 000813 - Requisitos de Atividades Críticas – RAC</w:t>
      </w:r>
    </w:p>
    <w:p w:rsidR="00CD7287" w:rsidRP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NBR - 13029 – Mineração – Elaboração e Apresentação de Projeto de Disposição de Estéril em Pilha  </w:t>
      </w:r>
    </w:p>
    <w:p w:rsidR="00CD7287" w:rsidRP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Cs/>
          <w:iCs/>
          <w:szCs w:val="20"/>
        </w:rPr>
        <w:t>NR 22 - Segurança e Saúde Ocupacional na Mineração</w:t>
      </w:r>
    </w:p>
    <w:p w:rsidR="00CD7287" w:rsidRP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NRM – Disposição de Estéril, Rejeitos e Produtos</w:t>
      </w:r>
    </w:p>
    <w:p w:rsidR="00E44835" w:rsidRPr="007D205F" w:rsidRDefault="00E44835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iCs/>
          <w:szCs w:val="20"/>
        </w:rPr>
      </w:pPr>
      <w:r w:rsidRPr="007D205F">
        <w:rPr>
          <w:rFonts w:asciiTheme="minorHAnsi" w:hAnsiTheme="minorHAnsi" w:cstheme="minorHAnsi"/>
          <w:iCs/>
          <w:szCs w:val="20"/>
        </w:rPr>
        <w:t>PGS-3212-009 - Análise de Risco da Atividade – ARA</w:t>
      </w:r>
    </w:p>
    <w:p w:rsidR="00CD7287" w:rsidRP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PGS-3211-002 - Programa de Controle Médico de Saúde Ocupacional - PCMSO</w:t>
      </w:r>
    </w:p>
    <w:p w:rsidR="003033EB" w:rsidRPr="007D205F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PGS-3212-022 - Gestão de Choco</w:t>
      </w:r>
    </w:p>
    <w:p w:rsidR="00CD7287" w:rsidRDefault="00CD7287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PGS-3212-013 - Atividades com Explosivos</w:t>
      </w:r>
    </w:p>
    <w:p w:rsidR="007D205F" w:rsidRPr="007D205F" w:rsidRDefault="007D205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</w:p>
    <w:p w:rsidR="009C6D70" w:rsidRPr="007D205F" w:rsidRDefault="009A7C81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4</w:t>
      </w:r>
      <w:r w:rsidR="009061ED" w:rsidRPr="007D205F">
        <w:rPr>
          <w:rFonts w:asciiTheme="minorHAnsi" w:hAnsiTheme="minorHAnsi" w:cstheme="minorHAnsi"/>
          <w:b/>
          <w:szCs w:val="20"/>
        </w:rPr>
        <w:t xml:space="preserve">. </w:t>
      </w:r>
      <w:r w:rsidR="009C6D70" w:rsidRPr="007D205F">
        <w:rPr>
          <w:rFonts w:asciiTheme="minorHAnsi" w:hAnsiTheme="minorHAnsi" w:cstheme="minorHAnsi"/>
          <w:b/>
          <w:szCs w:val="20"/>
        </w:rPr>
        <w:t>DEFINIÇÕES</w:t>
      </w:r>
    </w:p>
    <w:p w:rsidR="0091247E" w:rsidRPr="007D205F" w:rsidRDefault="0066278A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Profissional Legalmente Habilitado</w:t>
      </w:r>
      <w:r w:rsidRPr="007D205F">
        <w:rPr>
          <w:rFonts w:asciiTheme="minorHAnsi" w:hAnsiTheme="minorHAnsi" w:cstheme="minorHAnsi"/>
          <w:szCs w:val="20"/>
        </w:rPr>
        <w:t>:</w:t>
      </w:r>
      <w:r w:rsidR="008330A8" w:rsidRPr="007D205F">
        <w:rPr>
          <w:rFonts w:asciiTheme="minorHAnsi" w:hAnsiTheme="minorHAnsi" w:cstheme="minorHAnsi"/>
          <w:szCs w:val="20"/>
        </w:rPr>
        <w:t xml:space="preserve"> </w:t>
      </w:r>
      <w:r w:rsidR="0091247E" w:rsidRPr="007D205F">
        <w:rPr>
          <w:rFonts w:asciiTheme="minorHAnsi" w:hAnsiTheme="minorHAnsi" w:cstheme="minorHAnsi"/>
          <w:szCs w:val="20"/>
        </w:rPr>
        <w:t>Empregado previamente qualificado e com registro no conselho de classe competente.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>Talude:</w:t>
      </w:r>
      <w:r w:rsidRPr="007D205F">
        <w:rPr>
          <w:rFonts w:asciiTheme="minorHAnsi" w:hAnsiTheme="minorHAnsi" w:cstheme="minorHAnsi"/>
          <w:bCs/>
          <w:iCs/>
          <w:szCs w:val="20"/>
        </w:rPr>
        <w:t xml:space="preserve"> </w:t>
      </w:r>
      <w:r w:rsidR="008330A8" w:rsidRPr="007D205F">
        <w:rPr>
          <w:rFonts w:asciiTheme="minorHAnsi" w:hAnsiTheme="minorHAnsi" w:cstheme="minorHAnsi"/>
          <w:szCs w:val="20"/>
        </w:rPr>
        <w:t>S</w:t>
      </w:r>
      <w:r w:rsidR="00D0246C" w:rsidRPr="007D205F">
        <w:rPr>
          <w:rFonts w:asciiTheme="minorHAnsi" w:hAnsiTheme="minorHAnsi" w:cstheme="minorHAnsi"/>
          <w:szCs w:val="20"/>
        </w:rPr>
        <w:t>uperfície inclinada do solo que limita um platô. Chamados de encostas, rampas ou morros, podem ser naturais ou construídos artificialmente.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>Erosão:</w:t>
      </w:r>
      <w:r w:rsidRPr="007D205F">
        <w:rPr>
          <w:rFonts w:asciiTheme="minorHAnsi" w:hAnsiTheme="minorHAnsi" w:cstheme="minorHAnsi"/>
          <w:bCs/>
          <w:iCs/>
          <w:szCs w:val="20"/>
        </w:rPr>
        <w:t xml:space="preserve"> </w:t>
      </w:r>
      <w:r w:rsidR="008330A8" w:rsidRPr="007D205F">
        <w:rPr>
          <w:rFonts w:asciiTheme="minorHAnsi" w:hAnsiTheme="minorHAnsi" w:cstheme="minorHAnsi"/>
          <w:bCs/>
          <w:iCs/>
          <w:szCs w:val="20"/>
        </w:rPr>
        <w:t>P</w:t>
      </w:r>
      <w:r w:rsidRPr="007D205F">
        <w:rPr>
          <w:rFonts w:asciiTheme="minorHAnsi" w:hAnsiTheme="minorHAnsi" w:cstheme="minorHAnsi"/>
          <w:bCs/>
          <w:iCs/>
          <w:szCs w:val="20"/>
        </w:rPr>
        <w:t>rocesso de desagregação e arraste das partículas do solo pela água (erosão hídrica) ou pelo vento (erosão eólica).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>Deslizamento:</w:t>
      </w:r>
      <w:r w:rsidRPr="007D205F">
        <w:rPr>
          <w:rFonts w:asciiTheme="minorHAnsi" w:hAnsiTheme="minorHAnsi" w:cstheme="minorHAnsi"/>
          <w:bCs/>
          <w:iCs/>
          <w:szCs w:val="20"/>
        </w:rPr>
        <w:t xml:space="preserve"> </w:t>
      </w:r>
      <w:r w:rsidR="008330A8" w:rsidRPr="007D205F">
        <w:rPr>
          <w:rFonts w:asciiTheme="minorHAnsi" w:hAnsiTheme="minorHAnsi" w:cstheme="minorHAnsi"/>
          <w:bCs/>
          <w:iCs/>
          <w:szCs w:val="20"/>
        </w:rPr>
        <w:t>M</w:t>
      </w:r>
      <w:r w:rsidRPr="007D205F">
        <w:rPr>
          <w:rFonts w:asciiTheme="minorHAnsi" w:hAnsiTheme="minorHAnsi" w:cstheme="minorHAnsi"/>
          <w:bCs/>
          <w:iCs/>
          <w:szCs w:val="20"/>
        </w:rPr>
        <w:t>ovimento de massa de solo e/ou material rochoso que se desprende de um local onde era estável descendo as encostas.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>Pilha</w:t>
      </w:r>
      <w:r w:rsidR="00366BCA" w:rsidRPr="007D205F">
        <w:rPr>
          <w:rFonts w:asciiTheme="minorHAnsi" w:hAnsiTheme="minorHAnsi" w:cstheme="minorHAnsi"/>
          <w:b/>
          <w:bCs/>
          <w:iCs/>
          <w:szCs w:val="20"/>
        </w:rPr>
        <w:t xml:space="preserve"> Est</w:t>
      </w:r>
      <w:r w:rsidR="00D0246C" w:rsidRPr="007D205F">
        <w:rPr>
          <w:rFonts w:asciiTheme="minorHAnsi" w:hAnsiTheme="minorHAnsi" w:cstheme="minorHAnsi"/>
          <w:b/>
          <w:bCs/>
          <w:iCs/>
          <w:szCs w:val="20"/>
        </w:rPr>
        <w:t>é</w:t>
      </w:r>
      <w:r w:rsidR="00366BCA" w:rsidRPr="007D205F">
        <w:rPr>
          <w:rFonts w:asciiTheme="minorHAnsi" w:hAnsiTheme="minorHAnsi" w:cstheme="minorHAnsi"/>
          <w:b/>
          <w:bCs/>
          <w:iCs/>
          <w:szCs w:val="20"/>
        </w:rPr>
        <w:t>ril</w:t>
      </w:r>
      <w:r w:rsidRPr="007D205F">
        <w:rPr>
          <w:rFonts w:asciiTheme="minorHAnsi" w:hAnsiTheme="minorHAnsi" w:cstheme="minorHAnsi"/>
          <w:b/>
          <w:bCs/>
          <w:iCs/>
          <w:szCs w:val="20"/>
        </w:rPr>
        <w:t>:</w:t>
      </w:r>
      <w:r w:rsidRPr="007D205F">
        <w:rPr>
          <w:rFonts w:asciiTheme="minorHAnsi" w:hAnsiTheme="minorHAnsi" w:cstheme="minorHAnsi"/>
          <w:bCs/>
          <w:iCs/>
          <w:szCs w:val="20"/>
        </w:rPr>
        <w:t xml:space="preserve"> </w:t>
      </w:r>
      <w:r w:rsidR="00DC33AD" w:rsidRPr="007D205F">
        <w:rPr>
          <w:rFonts w:asciiTheme="minorHAnsi" w:hAnsiTheme="minorHAnsi" w:cstheme="minorHAnsi"/>
          <w:bCs/>
          <w:iCs/>
          <w:szCs w:val="20"/>
        </w:rPr>
        <w:t xml:space="preserve">Todo material não aproveitado economicamente, cuja remoção se torna necessária </w:t>
      </w:r>
      <w:r w:rsidR="008E6A0E" w:rsidRPr="007D205F">
        <w:rPr>
          <w:rFonts w:asciiTheme="minorHAnsi" w:hAnsiTheme="minorHAnsi" w:cstheme="minorHAnsi"/>
          <w:bCs/>
          <w:iCs/>
          <w:szCs w:val="20"/>
        </w:rPr>
        <w:t>a lavra do m</w:t>
      </w:r>
      <w:r w:rsidR="00DC33AD" w:rsidRPr="007D205F">
        <w:rPr>
          <w:rFonts w:asciiTheme="minorHAnsi" w:hAnsiTheme="minorHAnsi" w:cstheme="minorHAnsi"/>
          <w:bCs/>
          <w:iCs/>
          <w:szCs w:val="20"/>
        </w:rPr>
        <w:t>inério.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Ângulo de Talude: </w:t>
      </w:r>
      <w:r w:rsidR="008330A8" w:rsidRPr="007D205F">
        <w:rPr>
          <w:rFonts w:asciiTheme="minorHAnsi" w:hAnsiTheme="minorHAnsi" w:cstheme="minorHAnsi"/>
          <w:bCs/>
          <w:iCs/>
          <w:szCs w:val="20"/>
        </w:rPr>
        <w:t>Â</w:t>
      </w:r>
      <w:r w:rsidRPr="007D205F">
        <w:rPr>
          <w:rFonts w:asciiTheme="minorHAnsi" w:hAnsiTheme="minorHAnsi" w:cstheme="minorHAnsi"/>
          <w:bCs/>
          <w:iCs/>
          <w:szCs w:val="20"/>
        </w:rPr>
        <w:t>ngulo em que a superfície inclinada do terreno faz com o plano horizontal tomado como referência.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Banco ou Bancada: </w:t>
      </w:r>
      <w:r w:rsidR="008330A8" w:rsidRPr="007D205F">
        <w:rPr>
          <w:rFonts w:asciiTheme="minorHAnsi" w:hAnsiTheme="minorHAnsi" w:cstheme="minorHAnsi"/>
          <w:bCs/>
          <w:iCs/>
          <w:szCs w:val="20"/>
        </w:rPr>
        <w:t>S</w:t>
      </w:r>
      <w:r w:rsidRPr="007D205F">
        <w:rPr>
          <w:rFonts w:asciiTheme="minorHAnsi" w:hAnsiTheme="minorHAnsi" w:cstheme="minorHAnsi"/>
          <w:bCs/>
          <w:iCs/>
          <w:szCs w:val="20"/>
        </w:rPr>
        <w:t>ubdivisão vertical do talude da cava, determinada entre a linha de pé e crista.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lastRenderedPageBreak/>
        <w:t xml:space="preserve">Berma: </w:t>
      </w:r>
      <w:r w:rsidRPr="007D205F">
        <w:rPr>
          <w:rFonts w:asciiTheme="minorHAnsi" w:hAnsiTheme="minorHAnsi" w:cstheme="minorHAnsi"/>
          <w:bCs/>
          <w:iCs/>
          <w:szCs w:val="20"/>
        </w:rPr>
        <w:t>Patamar</w:t>
      </w: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 </w:t>
      </w:r>
      <w:r w:rsidRPr="007D205F">
        <w:rPr>
          <w:rFonts w:asciiTheme="minorHAnsi" w:hAnsiTheme="minorHAnsi" w:cstheme="minorHAnsi"/>
          <w:bCs/>
          <w:iCs/>
          <w:szCs w:val="20"/>
        </w:rPr>
        <w:t>construído em talude de corte ou aterro para quebrar a continuidade de um talude, melhorando sua estabilidade e para conter materiais erodidos ou rompidos de pontos da cava superiores.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Crista da Bancada: </w:t>
      </w:r>
      <w:r w:rsidR="00D14076" w:rsidRPr="007D205F">
        <w:rPr>
          <w:rFonts w:asciiTheme="minorHAnsi" w:hAnsiTheme="minorHAnsi" w:cstheme="minorHAnsi"/>
          <w:bCs/>
          <w:iCs/>
          <w:szCs w:val="20"/>
        </w:rPr>
        <w:t>É</w:t>
      </w:r>
      <w:r w:rsidRPr="007D205F">
        <w:rPr>
          <w:rFonts w:asciiTheme="minorHAnsi" w:hAnsiTheme="minorHAnsi" w:cstheme="minorHAnsi"/>
          <w:bCs/>
          <w:iCs/>
          <w:szCs w:val="20"/>
        </w:rPr>
        <w:t xml:space="preserve"> o limite superior do perfil do banco ou bancada.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Rocha: </w:t>
      </w:r>
      <w:r w:rsidR="00D14076" w:rsidRPr="007D205F">
        <w:rPr>
          <w:rFonts w:asciiTheme="minorHAnsi" w:hAnsiTheme="minorHAnsi" w:cstheme="minorHAnsi"/>
          <w:szCs w:val="20"/>
        </w:rPr>
        <w:t>S</w:t>
      </w:r>
      <w:r w:rsidRPr="007D205F">
        <w:rPr>
          <w:rFonts w:asciiTheme="minorHAnsi" w:hAnsiTheme="minorHAnsi" w:cstheme="minorHAnsi"/>
          <w:szCs w:val="20"/>
        </w:rPr>
        <w:t>ão definidas como quaisquer agregados naturais sólidos, compostos de um ou mais minerais, e constituem parte essencial da crosta terrestre.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Solo: </w:t>
      </w:r>
      <w:r w:rsidR="008330A8" w:rsidRPr="007D205F">
        <w:rPr>
          <w:rFonts w:asciiTheme="minorHAnsi" w:hAnsiTheme="minorHAnsi" w:cstheme="minorHAnsi"/>
          <w:szCs w:val="20"/>
        </w:rPr>
        <w:t>O</w:t>
      </w:r>
      <w:r w:rsidRPr="007D205F">
        <w:rPr>
          <w:rFonts w:asciiTheme="minorHAnsi" w:hAnsiTheme="minorHAnsi" w:cstheme="minorHAnsi"/>
          <w:szCs w:val="20"/>
        </w:rPr>
        <w:t>s solos são produtos da interação rocha</w:t>
      </w:r>
      <w:r w:rsidR="008330A8" w:rsidRPr="007D205F">
        <w:rPr>
          <w:rFonts w:asciiTheme="minorHAnsi" w:hAnsiTheme="minorHAnsi" w:cstheme="minorHAnsi"/>
          <w:szCs w:val="20"/>
        </w:rPr>
        <w:t xml:space="preserve"> </w:t>
      </w:r>
      <w:r w:rsidRPr="007D205F">
        <w:rPr>
          <w:rFonts w:asciiTheme="minorHAnsi" w:hAnsiTheme="minorHAnsi" w:cstheme="minorHAnsi"/>
          <w:szCs w:val="20"/>
        </w:rPr>
        <w:t>relevo</w:t>
      </w:r>
      <w:r w:rsidR="008330A8" w:rsidRPr="007D205F">
        <w:rPr>
          <w:rFonts w:asciiTheme="minorHAnsi" w:hAnsiTheme="minorHAnsi" w:cstheme="minorHAnsi"/>
          <w:szCs w:val="20"/>
        </w:rPr>
        <w:t xml:space="preserve"> </w:t>
      </w:r>
      <w:r w:rsidRPr="007D205F">
        <w:rPr>
          <w:rFonts w:asciiTheme="minorHAnsi" w:hAnsiTheme="minorHAnsi" w:cstheme="minorHAnsi"/>
          <w:szCs w:val="20"/>
        </w:rPr>
        <w:t>clima e resumem as principais características desses elementos.  </w:t>
      </w:r>
    </w:p>
    <w:p w:rsidR="00A24598" w:rsidRP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 xml:space="preserve">Trinca: </w:t>
      </w:r>
      <w:r w:rsidR="00D14076" w:rsidRPr="007D205F">
        <w:rPr>
          <w:rFonts w:asciiTheme="minorHAnsi" w:hAnsiTheme="minorHAnsi" w:cstheme="minorHAnsi"/>
          <w:szCs w:val="20"/>
        </w:rPr>
        <w:t>R</w:t>
      </w:r>
      <w:r w:rsidRPr="007D205F">
        <w:rPr>
          <w:rFonts w:asciiTheme="minorHAnsi" w:hAnsiTheme="minorHAnsi" w:cstheme="minorHAnsi"/>
          <w:szCs w:val="20"/>
        </w:rPr>
        <w:t>ecalques de fundação e esforços aplicados além da resistência do solo. </w:t>
      </w:r>
    </w:p>
    <w:p w:rsidR="00A24598" w:rsidRPr="007D205F" w:rsidRDefault="004E2959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bCs/>
          <w:iCs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>Pilha de o</w:t>
      </w:r>
      <w:r w:rsidR="00A24598" w:rsidRPr="007D205F">
        <w:rPr>
          <w:rFonts w:asciiTheme="minorHAnsi" w:hAnsiTheme="minorHAnsi" w:cstheme="minorHAnsi"/>
          <w:b/>
          <w:bCs/>
          <w:iCs/>
          <w:szCs w:val="20"/>
        </w:rPr>
        <w:t xml:space="preserve">utros </w:t>
      </w:r>
      <w:r w:rsidRPr="007D205F">
        <w:rPr>
          <w:rFonts w:asciiTheme="minorHAnsi" w:hAnsiTheme="minorHAnsi" w:cstheme="minorHAnsi"/>
          <w:b/>
          <w:bCs/>
          <w:iCs/>
          <w:szCs w:val="20"/>
        </w:rPr>
        <w:t>m</w:t>
      </w:r>
      <w:r w:rsidR="00A24598" w:rsidRPr="007D205F">
        <w:rPr>
          <w:rFonts w:asciiTheme="minorHAnsi" w:hAnsiTheme="minorHAnsi" w:cstheme="minorHAnsi"/>
          <w:b/>
          <w:bCs/>
          <w:iCs/>
          <w:szCs w:val="20"/>
        </w:rPr>
        <w:t xml:space="preserve">ateriais: </w:t>
      </w:r>
      <w:r w:rsidR="00D14076" w:rsidRPr="007D205F">
        <w:rPr>
          <w:rFonts w:asciiTheme="minorHAnsi" w:hAnsiTheme="minorHAnsi" w:cstheme="minorHAnsi"/>
          <w:bCs/>
          <w:iCs/>
          <w:szCs w:val="20"/>
        </w:rPr>
        <w:t>G</w:t>
      </w:r>
      <w:r w:rsidR="00A24598" w:rsidRPr="007D205F">
        <w:rPr>
          <w:rFonts w:asciiTheme="minorHAnsi" w:hAnsiTheme="minorHAnsi" w:cstheme="minorHAnsi"/>
          <w:bCs/>
          <w:iCs/>
          <w:szCs w:val="20"/>
        </w:rPr>
        <w:t xml:space="preserve">esso, enxofre, MAP, DAP e </w:t>
      </w:r>
      <w:r w:rsidR="00D14076" w:rsidRPr="007D205F">
        <w:rPr>
          <w:rFonts w:asciiTheme="minorHAnsi" w:hAnsiTheme="minorHAnsi" w:cstheme="minorHAnsi"/>
          <w:bCs/>
          <w:iCs/>
          <w:szCs w:val="20"/>
        </w:rPr>
        <w:t>outros.</w:t>
      </w:r>
    </w:p>
    <w:p w:rsidR="007D205F" w:rsidRDefault="00A24598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b/>
          <w:bCs/>
          <w:iCs/>
          <w:szCs w:val="20"/>
        </w:rPr>
        <w:t>ROM (</w:t>
      </w:r>
      <w:r w:rsidRPr="007D205F">
        <w:rPr>
          <w:rFonts w:asciiTheme="minorHAnsi" w:hAnsiTheme="minorHAnsi" w:cstheme="minorHAnsi"/>
          <w:szCs w:val="20"/>
        </w:rPr>
        <w:t>Run of Mine)</w:t>
      </w:r>
      <w:r w:rsidRPr="007D205F">
        <w:rPr>
          <w:rFonts w:asciiTheme="minorHAnsi" w:hAnsiTheme="minorHAnsi" w:cstheme="minorHAnsi"/>
          <w:b/>
          <w:bCs/>
          <w:iCs/>
          <w:szCs w:val="20"/>
        </w:rPr>
        <w:t>:</w:t>
      </w:r>
      <w:r w:rsidRPr="007D205F">
        <w:rPr>
          <w:rFonts w:asciiTheme="minorHAnsi" w:hAnsiTheme="minorHAnsi" w:cstheme="minorHAnsi"/>
          <w:szCs w:val="20"/>
        </w:rPr>
        <w:t xml:space="preserve"> minério bruto ou minério proveniente da mina.</w:t>
      </w:r>
    </w:p>
    <w:p w:rsidR="007D205F" w:rsidRDefault="007D205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D22FD2" w:rsidRPr="007D205F" w:rsidRDefault="009A7C81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5</w:t>
      </w:r>
      <w:r w:rsidR="009061ED" w:rsidRPr="007D205F">
        <w:rPr>
          <w:rFonts w:asciiTheme="minorHAnsi" w:hAnsiTheme="minorHAnsi" w:cstheme="minorHAnsi"/>
          <w:b/>
          <w:szCs w:val="20"/>
        </w:rPr>
        <w:t xml:space="preserve">. </w:t>
      </w:r>
      <w:r w:rsidRPr="007D205F">
        <w:rPr>
          <w:rFonts w:asciiTheme="minorHAnsi" w:hAnsiTheme="minorHAnsi" w:cstheme="minorHAnsi"/>
          <w:b/>
          <w:szCs w:val="20"/>
        </w:rPr>
        <w:t>DESCRIÇÃO E RESPONSABILIDADES</w:t>
      </w:r>
    </w:p>
    <w:p w:rsidR="0016246B" w:rsidRPr="007D205F" w:rsidRDefault="009A7C81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5</w:t>
      </w:r>
      <w:r w:rsidR="00A24598" w:rsidRPr="007D205F">
        <w:rPr>
          <w:rFonts w:asciiTheme="minorHAnsi" w:hAnsiTheme="minorHAnsi" w:cstheme="minorHAnsi"/>
          <w:b/>
          <w:szCs w:val="20"/>
        </w:rPr>
        <w:t>.1 Documentação</w:t>
      </w:r>
    </w:p>
    <w:p w:rsidR="003F3B3F" w:rsidRPr="007D205F" w:rsidRDefault="003F3B3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Nas operações em mineração de superfície, subterrânea e nas barragens deve haver procedimentos locais sob a responsabilidade de profissional legalmente habilitado para controle da estabilidade de solo, contemplando planejamento, implementação e monitoramento de medidas de controle, que inclu</w:t>
      </w:r>
      <w:r w:rsidR="00D0246C" w:rsidRPr="007D205F">
        <w:rPr>
          <w:rFonts w:asciiTheme="minorHAnsi" w:hAnsiTheme="minorHAnsi" w:cstheme="minorHAnsi"/>
          <w:szCs w:val="20"/>
        </w:rPr>
        <w:t>am</w:t>
      </w:r>
      <w:r w:rsidRPr="007D205F">
        <w:rPr>
          <w:rFonts w:asciiTheme="minorHAnsi" w:hAnsiTheme="minorHAnsi" w:cstheme="minorHAnsi"/>
          <w:szCs w:val="20"/>
        </w:rPr>
        <w:t>, no mínimo:</w:t>
      </w:r>
    </w:p>
    <w:p w:rsidR="009812BC" w:rsidRPr="007D205F" w:rsidRDefault="009812BC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Mapeamento das estruturas (barragens,</w:t>
      </w:r>
      <w:r w:rsidR="00A92481" w:rsidRPr="007D205F">
        <w:rPr>
          <w:rFonts w:asciiTheme="minorHAnsi" w:hAnsiTheme="minorHAnsi" w:cstheme="minorHAnsi"/>
          <w:szCs w:val="20"/>
        </w:rPr>
        <w:t xml:space="preserve"> </w:t>
      </w:r>
      <w:r w:rsidRPr="007D205F">
        <w:rPr>
          <w:rFonts w:asciiTheme="minorHAnsi" w:hAnsiTheme="minorHAnsi" w:cstheme="minorHAnsi"/>
          <w:szCs w:val="20"/>
        </w:rPr>
        <w:t>depósitos e cava de mina);</w:t>
      </w:r>
    </w:p>
    <w:p w:rsidR="00366BCA" w:rsidRPr="007D205F" w:rsidRDefault="00366BCA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Elaboração de estudos geotécnicos, hidrológicos e hidrogeológicos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155E76" w:rsidRPr="007D205F" w:rsidRDefault="00366BCA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Especificação das medidas de controle necessárias para garantir a estabilidade do solo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7B2155" w:rsidRPr="007D205F" w:rsidRDefault="00366BCA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Atualização </w:t>
      </w:r>
      <w:r w:rsidR="007B2155" w:rsidRPr="007D205F">
        <w:rPr>
          <w:rFonts w:asciiTheme="minorHAnsi" w:hAnsiTheme="minorHAnsi" w:cstheme="minorHAnsi"/>
          <w:szCs w:val="20"/>
        </w:rPr>
        <w:t>de</w:t>
      </w:r>
      <w:r w:rsidRPr="007D205F">
        <w:rPr>
          <w:rFonts w:asciiTheme="minorHAnsi" w:hAnsiTheme="minorHAnsi" w:cstheme="minorHAnsi"/>
          <w:szCs w:val="20"/>
        </w:rPr>
        <w:t xml:space="preserve"> plano</w:t>
      </w:r>
      <w:r w:rsidR="007B2155" w:rsidRPr="007D205F">
        <w:rPr>
          <w:rFonts w:asciiTheme="minorHAnsi" w:hAnsiTheme="minorHAnsi" w:cstheme="minorHAnsi"/>
          <w:szCs w:val="20"/>
        </w:rPr>
        <w:t>s diretores da</w:t>
      </w:r>
      <w:r w:rsidR="002334A9" w:rsidRPr="007D205F">
        <w:rPr>
          <w:rFonts w:asciiTheme="minorHAnsi" w:hAnsiTheme="minorHAnsi" w:cstheme="minorHAnsi"/>
          <w:szCs w:val="20"/>
        </w:rPr>
        <w:t>s pilhas estéril</w:t>
      </w:r>
      <w:r w:rsidR="00771EE3" w:rsidRPr="007D205F">
        <w:rPr>
          <w:rFonts w:asciiTheme="minorHAnsi" w:hAnsiTheme="minorHAnsi" w:cstheme="minorHAnsi"/>
          <w:szCs w:val="20"/>
        </w:rPr>
        <w:t xml:space="preserve"> e barragens</w:t>
      </w:r>
      <w:r w:rsidR="0029487D" w:rsidRPr="007D205F">
        <w:rPr>
          <w:rFonts w:asciiTheme="minorHAnsi" w:hAnsiTheme="minorHAnsi" w:cstheme="minorHAnsi"/>
          <w:szCs w:val="20"/>
        </w:rPr>
        <w:t xml:space="preserve"> e planos de mina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366BCA" w:rsidRPr="007D205F" w:rsidRDefault="00366BCA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Comunicação de mudanças da condição de solo entre turnos e entre as equipes técnica e operacional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366BCA" w:rsidRPr="007D205F" w:rsidRDefault="00366BCA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Frequência e responsabilidade pelas inspeções das condições do solo nas diversas áreas de trabalho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E11AC4" w:rsidRPr="007D205F" w:rsidRDefault="00366BCA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Frequência e método para testar os sistemas de suporte de solo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134F56" w:rsidRPr="007D205F" w:rsidRDefault="00BD6670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Tipo do</w:t>
      </w:r>
      <w:r w:rsidR="00134F56" w:rsidRPr="007D205F">
        <w:rPr>
          <w:rFonts w:asciiTheme="minorHAnsi" w:hAnsiTheme="minorHAnsi" w:cstheme="minorHAnsi"/>
          <w:szCs w:val="20"/>
        </w:rPr>
        <w:t xml:space="preserve"> método para construção de rampas e acessos em área com presença de turfa</w:t>
      </w:r>
      <w:r w:rsidR="00F3734E" w:rsidRPr="007D205F">
        <w:rPr>
          <w:rFonts w:asciiTheme="minorHAnsi" w:hAnsiTheme="minorHAnsi" w:cstheme="minorHAnsi"/>
          <w:szCs w:val="20"/>
        </w:rPr>
        <w:t xml:space="preserve"> ou outras matérias pouco competentes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BB4D63" w:rsidRPr="007D205F" w:rsidRDefault="00BB4D63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Geom</w:t>
      </w:r>
      <w:r w:rsidR="004B3F9A" w:rsidRPr="007D205F">
        <w:rPr>
          <w:rFonts w:asciiTheme="minorHAnsi" w:hAnsiTheme="minorHAnsi" w:cstheme="minorHAnsi"/>
          <w:szCs w:val="20"/>
        </w:rPr>
        <w:t>etria de d</w:t>
      </w:r>
      <w:r w:rsidR="004315E7" w:rsidRPr="007D205F">
        <w:rPr>
          <w:rFonts w:asciiTheme="minorHAnsi" w:hAnsiTheme="minorHAnsi" w:cstheme="minorHAnsi"/>
          <w:szCs w:val="20"/>
        </w:rPr>
        <w:t>is</w:t>
      </w:r>
      <w:r w:rsidRPr="007D205F">
        <w:rPr>
          <w:rFonts w:asciiTheme="minorHAnsi" w:hAnsiTheme="minorHAnsi" w:cstheme="minorHAnsi"/>
          <w:szCs w:val="20"/>
        </w:rPr>
        <w:t>posição (berma, ângulo de inclinação e altura máxima)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9F1EF0" w:rsidRPr="007D205F" w:rsidRDefault="00D048BE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Plano de inspeção e monitoramento da estabilidade dos taludes</w:t>
      </w:r>
      <w:r w:rsidR="009F3716" w:rsidRPr="007D205F">
        <w:rPr>
          <w:rFonts w:asciiTheme="minorHAnsi" w:hAnsiTheme="minorHAnsi" w:cstheme="minorHAnsi"/>
          <w:szCs w:val="20"/>
        </w:rPr>
        <w:t xml:space="preserve"> em solo e em rocha</w:t>
      </w:r>
      <w:r w:rsidR="00FA7ABE" w:rsidRPr="007D205F">
        <w:rPr>
          <w:rFonts w:asciiTheme="minorHAnsi" w:hAnsiTheme="minorHAnsi" w:cstheme="minorHAnsi"/>
          <w:szCs w:val="20"/>
        </w:rPr>
        <w:t>;</w:t>
      </w:r>
      <w:r w:rsidR="00E3471F" w:rsidRPr="007D205F">
        <w:rPr>
          <w:rFonts w:asciiTheme="minorHAnsi" w:hAnsiTheme="minorHAnsi" w:cstheme="minorHAnsi"/>
          <w:szCs w:val="20"/>
        </w:rPr>
        <w:t xml:space="preserve"> </w:t>
      </w:r>
    </w:p>
    <w:p w:rsidR="009F1EF0" w:rsidRPr="007D205F" w:rsidRDefault="00BB5B9C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Plano de recuperação de áreas de estruturas exauridas</w:t>
      </w:r>
      <w:r w:rsidR="004F03CA" w:rsidRPr="007D205F">
        <w:rPr>
          <w:rFonts w:asciiTheme="minorHAnsi" w:hAnsiTheme="minorHAnsi" w:cstheme="minorHAnsi"/>
          <w:szCs w:val="20"/>
        </w:rPr>
        <w:t xml:space="preserve"> (depósitos de estéril e barragens)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4315E7" w:rsidRPr="007D205F" w:rsidRDefault="008C3C01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Medidas de proteção para garantir a integridade de pessoas e bens</w:t>
      </w:r>
      <w:r w:rsidR="004315E7" w:rsidRPr="007D205F">
        <w:rPr>
          <w:rFonts w:asciiTheme="minorHAnsi" w:hAnsiTheme="minorHAnsi" w:cstheme="minorHAnsi"/>
          <w:szCs w:val="20"/>
        </w:rPr>
        <w:t>;</w:t>
      </w:r>
    </w:p>
    <w:p w:rsidR="0029487D" w:rsidRPr="007D205F" w:rsidRDefault="004315E7" w:rsidP="007D205F">
      <w:pPr>
        <w:pStyle w:val="Normativo-texto"/>
        <w:numPr>
          <w:ilvl w:val="0"/>
          <w:numId w:val="14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Controle da poligonal licenciada.</w:t>
      </w:r>
    </w:p>
    <w:p w:rsidR="003F3B3F" w:rsidRPr="007D205F" w:rsidRDefault="003F3B3F" w:rsidP="007D205F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Dever haver procedimento específico ou laudo técnico elaborado por profissional lega</w:t>
      </w:r>
      <w:r w:rsidR="00B83F2C" w:rsidRPr="007D205F">
        <w:rPr>
          <w:rFonts w:asciiTheme="minorHAnsi" w:hAnsiTheme="minorHAnsi" w:cstheme="minorHAnsi"/>
          <w:szCs w:val="20"/>
        </w:rPr>
        <w:t>l</w:t>
      </w:r>
      <w:r w:rsidRPr="007D205F">
        <w:rPr>
          <w:rFonts w:asciiTheme="minorHAnsi" w:hAnsiTheme="minorHAnsi" w:cstheme="minorHAnsi"/>
          <w:szCs w:val="20"/>
        </w:rPr>
        <w:t>mente habilitado para formação de pilhas</w:t>
      </w:r>
      <w:r w:rsidR="00007E27" w:rsidRPr="007D205F">
        <w:rPr>
          <w:rFonts w:asciiTheme="minorHAnsi" w:hAnsiTheme="minorHAnsi" w:cstheme="minorHAnsi"/>
          <w:szCs w:val="20"/>
        </w:rPr>
        <w:t xml:space="preserve"> de qualquer material contemplando planejamento, implementação e monitoramento de medidas de controle que inclua(m), no mínimo</w:t>
      </w:r>
      <w:r w:rsidRPr="007D205F">
        <w:rPr>
          <w:rFonts w:asciiTheme="minorHAnsi" w:hAnsiTheme="minorHAnsi" w:cstheme="minorHAnsi"/>
          <w:szCs w:val="20"/>
        </w:rPr>
        <w:t>:</w:t>
      </w:r>
    </w:p>
    <w:p w:rsidR="00EB0F4C" w:rsidRPr="007D205F" w:rsidRDefault="0054394B" w:rsidP="007D205F">
      <w:pPr>
        <w:pStyle w:val="Normativo-texto"/>
        <w:numPr>
          <w:ilvl w:val="0"/>
          <w:numId w:val="16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Elaboração de estudos geotécnicos, hidrológicos e hidrogeológicos</w:t>
      </w:r>
      <w:r w:rsidR="00FA7ABE" w:rsidRPr="007D205F">
        <w:rPr>
          <w:rFonts w:asciiTheme="minorHAnsi" w:hAnsiTheme="minorHAnsi" w:cstheme="minorHAnsi"/>
          <w:szCs w:val="20"/>
        </w:rPr>
        <w:t>;</w:t>
      </w:r>
    </w:p>
    <w:p w:rsidR="004B3F9A" w:rsidRPr="007D205F" w:rsidRDefault="00F5137E" w:rsidP="007D205F">
      <w:pPr>
        <w:numPr>
          <w:ilvl w:val="0"/>
          <w:numId w:val="16"/>
        </w:numPr>
        <w:spacing w:before="12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7D205F">
        <w:rPr>
          <w:rFonts w:asciiTheme="minorHAnsi" w:hAnsiTheme="minorHAnsi" w:cstheme="minorHAnsi"/>
          <w:sz w:val="20"/>
          <w:szCs w:val="20"/>
        </w:rPr>
        <w:t xml:space="preserve">Elevações de base e de topo; </w:t>
      </w:r>
    </w:p>
    <w:p w:rsidR="004B3F9A" w:rsidRPr="007D205F" w:rsidRDefault="00F5137E" w:rsidP="007D205F">
      <w:pPr>
        <w:numPr>
          <w:ilvl w:val="0"/>
          <w:numId w:val="16"/>
        </w:numPr>
        <w:spacing w:before="12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7D205F">
        <w:rPr>
          <w:rFonts w:asciiTheme="minorHAnsi" w:hAnsiTheme="minorHAnsi" w:cstheme="minorHAnsi"/>
          <w:sz w:val="20"/>
          <w:szCs w:val="20"/>
        </w:rPr>
        <w:t>Área máxima ocupada;</w:t>
      </w:r>
      <w:r w:rsidR="00155E76" w:rsidRPr="007D205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B3F9A" w:rsidRPr="007D205F" w:rsidRDefault="004B3F9A" w:rsidP="007D205F">
      <w:pPr>
        <w:numPr>
          <w:ilvl w:val="0"/>
          <w:numId w:val="16"/>
        </w:numPr>
        <w:spacing w:before="12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7D205F">
        <w:rPr>
          <w:rFonts w:asciiTheme="minorHAnsi" w:hAnsiTheme="minorHAnsi" w:cstheme="minorHAnsi"/>
          <w:sz w:val="20"/>
          <w:szCs w:val="20"/>
        </w:rPr>
        <w:t>Geometria de d</w:t>
      </w:r>
      <w:r w:rsidR="004315E7" w:rsidRPr="007D205F">
        <w:rPr>
          <w:rFonts w:asciiTheme="minorHAnsi" w:hAnsiTheme="minorHAnsi" w:cstheme="minorHAnsi"/>
          <w:sz w:val="20"/>
          <w:szCs w:val="20"/>
        </w:rPr>
        <w:t>is</w:t>
      </w:r>
      <w:r w:rsidRPr="007D205F">
        <w:rPr>
          <w:rFonts w:asciiTheme="minorHAnsi" w:hAnsiTheme="minorHAnsi" w:cstheme="minorHAnsi"/>
          <w:sz w:val="20"/>
          <w:szCs w:val="20"/>
        </w:rPr>
        <w:t>posiç</w:t>
      </w:r>
      <w:r w:rsidR="00FB79CB" w:rsidRPr="007D205F">
        <w:rPr>
          <w:rFonts w:asciiTheme="minorHAnsi" w:hAnsiTheme="minorHAnsi" w:cstheme="minorHAnsi"/>
          <w:sz w:val="20"/>
          <w:szCs w:val="20"/>
        </w:rPr>
        <w:t>ão (berma,</w:t>
      </w:r>
      <w:r w:rsidRPr="007D205F">
        <w:rPr>
          <w:rFonts w:asciiTheme="minorHAnsi" w:hAnsiTheme="minorHAnsi" w:cstheme="minorHAnsi"/>
          <w:sz w:val="20"/>
          <w:szCs w:val="20"/>
        </w:rPr>
        <w:t xml:space="preserve"> ângulo de inclinação e altura máxima)</w:t>
      </w:r>
      <w:r w:rsidR="00FA7ABE" w:rsidRPr="007D205F">
        <w:rPr>
          <w:rFonts w:asciiTheme="minorHAnsi" w:hAnsiTheme="minorHAnsi" w:cstheme="minorHAnsi"/>
          <w:sz w:val="20"/>
          <w:szCs w:val="20"/>
        </w:rPr>
        <w:t>;</w:t>
      </w:r>
    </w:p>
    <w:p w:rsidR="00F5137E" w:rsidRPr="007D205F" w:rsidRDefault="00F5137E" w:rsidP="007D205F">
      <w:pPr>
        <w:numPr>
          <w:ilvl w:val="0"/>
          <w:numId w:val="16"/>
        </w:numPr>
        <w:spacing w:before="12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7D205F">
        <w:rPr>
          <w:rFonts w:asciiTheme="minorHAnsi" w:hAnsiTheme="minorHAnsi" w:cstheme="minorHAnsi"/>
          <w:sz w:val="20"/>
          <w:szCs w:val="20"/>
        </w:rPr>
        <w:lastRenderedPageBreak/>
        <w:t>Medidas de proteção para garantir a integridade de pessoas e bens;</w:t>
      </w:r>
      <w:r w:rsidR="00F5521D" w:rsidRPr="007D205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C3C01" w:rsidRPr="007D205F" w:rsidRDefault="008A2125" w:rsidP="007D205F">
      <w:pPr>
        <w:numPr>
          <w:ilvl w:val="0"/>
          <w:numId w:val="16"/>
        </w:numPr>
        <w:spacing w:before="12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7D205F">
        <w:rPr>
          <w:rFonts w:asciiTheme="minorHAnsi" w:hAnsiTheme="minorHAnsi" w:cstheme="minorHAnsi"/>
          <w:sz w:val="20"/>
          <w:szCs w:val="20"/>
        </w:rPr>
        <w:t xml:space="preserve">Tipos </w:t>
      </w:r>
      <w:r w:rsidR="00F5137E" w:rsidRPr="007D205F">
        <w:rPr>
          <w:rFonts w:asciiTheme="minorHAnsi" w:hAnsiTheme="minorHAnsi" w:cstheme="minorHAnsi"/>
          <w:sz w:val="20"/>
          <w:szCs w:val="20"/>
        </w:rPr>
        <w:t>acessos</w:t>
      </w:r>
      <w:r w:rsidRPr="007D205F">
        <w:rPr>
          <w:rFonts w:asciiTheme="minorHAnsi" w:hAnsiTheme="minorHAnsi" w:cstheme="minorHAnsi"/>
          <w:sz w:val="20"/>
          <w:szCs w:val="20"/>
        </w:rPr>
        <w:t xml:space="preserve"> e equipamentos</w:t>
      </w:r>
      <w:r w:rsidR="008C3C01" w:rsidRPr="007D205F">
        <w:rPr>
          <w:rFonts w:asciiTheme="minorHAnsi" w:hAnsiTheme="minorHAnsi" w:cstheme="minorHAnsi"/>
          <w:sz w:val="20"/>
          <w:szCs w:val="20"/>
        </w:rPr>
        <w:t xml:space="preserve"> </w:t>
      </w:r>
      <w:r w:rsidR="00F5137E" w:rsidRPr="007D205F">
        <w:rPr>
          <w:rFonts w:asciiTheme="minorHAnsi" w:hAnsiTheme="minorHAnsi" w:cstheme="minorHAnsi"/>
          <w:sz w:val="20"/>
          <w:szCs w:val="20"/>
        </w:rPr>
        <w:t>para retomada e empilhamento</w:t>
      </w:r>
      <w:r w:rsidR="00FA7ABE" w:rsidRPr="007D205F">
        <w:rPr>
          <w:rFonts w:asciiTheme="minorHAnsi" w:hAnsiTheme="minorHAnsi" w:cstheme="minorHAnsi"/>
          <w:sz w:val="20"/>
          <w:szCs w:val="20"/>
        </w:rPr>
        <w:t>;</w:t>
      </w:r>
      <w:r w:rsidR="00F5137E" w:rsidRPr="007D205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5137E" w:rsidRPr="007D205F" w:rsidRDefault="008C3C01" w:rsidP="007D205F">
      <w:pPr>
        <w:numPr>
          <w:ilvl w:val="0"/>
          <w:numId w:val="16"/>
        </w:numPr>
        <w:spacing w:before="12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7D205F">
        <w:rPr>
          <w:rFonts w:asciiTheme="minorHAnsi" w:hAnsiTheme="minorHAnsi" w:cstheme="minorHAnsi"/>
          <w:sz w:val="20"/>
          <w:szCs w:val="20"/>
        </w:rPr>
        <w:t>Plano de inspeção e monitoramento da estabilidade das pilhas</w:t>
      </w:r>
      <w:r w:rsidR="00FA7ABE" w:rsidRPr="007D205F">
        <w:rPr>
          <w:rFonts w:asciiTheme="minorHAnsi" w:hAnsiTheme="minorHAnsi" w:cstheme="minorHAnsi"/>
          <w:sz w:val="20"/>
          <w:szCs w:val="20"/>
        </w:rPr>
        <w:t>;</w:t>
      </w:r>
      <w:r w:rsidRPr="007D205F" w:rsidDel="008C3C0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5137E" w:rsidRPr="007D205F" w:rsidRDefault="00F5137E" w:rsidP="007D205F">
      <w:pPr>
        <w:pStyle w:val="Normativo-texto"/>
        <w:numPr>
          <w:ilvl w:val="0"/>
          <w:numId w:val="16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Plano de disposição de material granulado</w:t>
      </w:r>
      <w:r w:rsidR="00697559" w:rsidRPr="007D205F">
        <w:rPr>
          <w:rFonts w:asciiTheme="minorHAnsi" w:hAnsiTheme="minorHAnsi" w:cstheme="minorHAnsi"/>
          <w:szCs w:val="20"/>
        </w:rPr>
        <w:t>;</w:t>
      </w:r>
    </w:p>
    <w:p w:rsidR="00C25712" w:rsidRPr="007D205F" w:rsidRDefault="00C25712" w:rsidP="007D205F">
      <w:pPr>
        <w:pStyle w:val="Normativo-texto"/>
        <w:numPr>
          <w:ilvl w:val="0"/>
          <w:numId w:val="16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Definição de acessos para as medições topográficas</w:t>
      </w:r>
      <w:r w:rsidR="00F21D4A" w:rsidRPr="007D205F">
        <w:rPr>
          <w:rFonts w:asciiTheme="minorHAnsi" w:hAnsiTheme="minorHAnsi" w:cstheme="minorHAnsi"/>
          <w:szCs w:val="20"/>
        </w:rPr>
        <w:t xml:space="preserve"> e forma de medição do material</w:t>
      </w:r>
      <w:r w:rsidRPr="007D205F">
        <w:rPr>
          <w:rFonts w:asciiTheme="minorHAnsi" w:hAnsiTheme="minorHAnsi" w:cstheme="minorHAnsi"/>
          <w:szCs w:val="20"/>
        </w:rPr>
        <w:t>.</w:t>
      </w:r>
    </w:p>
    <w:p w:rsidR="00900F00" w:rsidRDefault="00E11AC4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color w:val="000000"/>
          <w:szCs w:val="20"/>
        </w:rPr>
      </w:pPr>
      <w:r w:rsidRPr="007D205F">
        <w:rPr>
          <w:rFonts w:asciiTheme="minorHAnsi" w:hAnsiTheme="minorHAnsi" w:cstheme="minorHAnsi"/>
          <w:bCs/>
          <w:szCs w:val="20"/>
        </w:rPr>
        <w:t>Para a elaboração</w:t>
      </w:r>
      <w:r w:rsidR="0043051E" w:rsidRPr="007D205F">
        <w:rPr>
          <w:rFonts w:asciiTheme="minorHAnsi" w:hAnsiTheme="minorHAnsi" w:cstheme="minorHAnsi"/>
          <w:bCs/>
          <w:szCs w:val="20"/>
        </w:rPr>
        <w:t xml:space="preserve"> </w:t>
      </w:r>
      <w:r w:rsidRPr="007D205F">
        <w:rPr>
          <w:rFonts w:asciiTheme="minorHAnsi" w:hAnsiTheme="minorHAnsi" w:cstheme="minorHAnsi"/>
          <w:bCs/>
          <w:szCs w:val="20"/>
        </w:rPr>
        <w:t>de projeto de disposição de estéril</w:t>
      </w:r>
      <w:r w:rsidR="005A00D6" w:rsidRPr="007D205F">
        <w:rPr>
          <w:rFonts w:asciiTheme="minorHAnsi" w:hAnsiTheme="minorHAnsi" w:cstheme="minorHAnsi"/>
          <w:bCs/>
          <w:szCs w:val="20"/>
        </w:rPr>
        <w:t xml:space="preserve">, </w:t>
      </w:r>
      <w:r w:rsidR="005A00D6" w:rsidRPr="007D205F">
        <w:rPr>
          <w:rFonts w:asciiTheme="minorHAnsi" w:hAnsiTheme="minorHAnsi" w:cstheme="minorHAnsi"/>
          <w:color w:val="000000"/>
          <w:szCs w:val="20"/>
        </w:rPr>
        <w:t>rejeitos, produtos, barragens, áreas de armazenamento e lagoas de decantação</w:t>
      </w:r>
      <w:r w:rsidRPr="007D205F">
        <w:rPr>
          <w:rFonts w:asciiTheme="minorHAnsi" w:hAnsiTheme="minorHAnsi" w:cstheme="minorHAnsi"/>
          <w:bCs/>
          <w:szCs w:val="20"/>
        </w:rPr>
        <w:t xml:space="preserve"> em mineração deve</w:t>
      </w:r>
      <w:r w:rsidR="00173653" w:rsidRPr="007D205F">
        <w:rPr>
          <w:rFonts w:asciiTheme="minorHAnsi" w:hAnsiTheme="minorHAnsi" w:cstheme="minorHAnsi"/>
          <w:bCs/>
          <w:szCs w:val="20"/>
        </w:rPr>
        <w:t xml:space="preserve"> </w:t>
      </w:r>
      <w:r w:rsidRPr="007D205F">
        <w:rPr>
          <w:rFonts w:asciiTheme="minorHAnsi" w:hAnsiTheme="minorHAnsi" w:cstheme="minorHAnsi"/>
          <w:bCs/>
          <w:szCs w:val="20"/>
        </w:rPr>
        <w:t xml:space="preserve">obedecer </w:t>
      </w:r>
      <w:r w:rsidR="00173653" w:rsidRPr="007D205F">
        <w:rPr>
          <w:rFonts w:asciiTheme="minorHAnsi" w:hAnsiTheme="minorHAnsi" w:cstheme="minorHAnsi"/>
          <w:bCs/>
          <w:szCs w:val="20"/>
        </w:rPr>
        <w:t>à</w:t>
      </w:r>
      <w:r w:rsidRPr="007D205F">
        <w:rPr>
          <w:rFonts w:asciiTheme="minorHAnsi" w:hAnsiTheme="minorHAnsi" w:cstheme="minorHAnsi"/>
          <w:bCs/>
          <w:szCs w:val="20"/>
        </w:rPr>
        <w:t xml:space="preserve"> norma </w:t>
      </w:r>
      <w:r w:rsidR="002E7E99" w:rsidRPr="007D205F">
        <w:rPr>
          <w:rFonts w:asciiTheme="minorHAnsi" w:hAnsiTheme="minorHAnsi" w:cstheme="minorHAnsi"/>
          <w:szCs w:val="20"/>
        </w:rPr>
        <w:t xml:space="preserve">NBR - 13029 – Mineração – Elaboração e Apresentação de Projeto de Disposição de Estéril em Pilha , </w:t>
      </w:r>
      <w:r w:rsidR="00A6713A" w:rsidRPr="007D205F">
        <w:rPr>
          <w:rFonts w:asciiTheme="minorHAnsi" w:hAnsiTheme="minorHAnsi" w:cstheme="minorHAnsi"/>
          <w:szCs w:val="20"/>
        </w:rPr>
        <w:t>N</w:t>
      </w:r>
      <w:r w:rsidR="002E7E99" w:rsidRPr="007D205F">
        <w:rPr>
          <w:rFonts w:asciiTheme="minorHAnsi" w:hAnsiTheme="minorHAnsi" w:cstheme="minorHAnsi"/>
          <w:bCs/>
          <w:iCs/>
          <w:szCs w:val="20"/>
        </w:rPr>
        <w:t>R 22 - Segurança e Saúde Ocupacional na Mineração</w:t>
      </w:r>
      <w:r w:rsidR="002E7E99" w:rsidRPr="007D205F">
        <w:rPr>
          <w:rFonts w:asciiTheme="minorHAnsi" w:hAnsiTheme="minorHAnsi" w:cstheme="minorHAnsi"/>
          <w:szCs w:val="20"/>
        </w:rPr>
        <w:t xml:space="preserve"> e </w:t>
      </w:r>
      <w:r w:rsidR="002E7E99" w:rsidRPr="007D205F">
        <w:rPr>
          <w:rFonts w:asciiTheme="minorHAnsi" w:hAnsiTheme="minorHAnsi" w:cstheme="minorHAnsi"/>
          <w:bCs/>
          <w:color w:val="000000"/>
          <w:szCs w:val="20"/>
        </w:rPr>
        <w:t>NRM – Disposição de Estéril, Rejeitos e Produtos</w:t>
      </w:r>
      <w:r w:rsidR="00A00E09" w:rsidRPr="007D205F">
        <w:rPr>
          <w:rFonts w:asciiTheme="minorHAnsi" w:hAnsiTheme="minorHAnsi" w:cstheme="minorHAnsi"/>
          <w:bCs/>
          <w:color w:val="000000"/>
          <w:szCs w:val="20"/>
        </w:rPr>
        <w:t xml:space="preserve"> e normas ambientais</w:t>
      </w:r>
      <w:r w:rsidR="00900F00" w:rsidRPr="007D205F">
        <w:rPr>
          <w:rFonts w:asciiTheme="minorHAnsi" w:hAnsiTheme="minorHAnsi" w:cstheme="minorHAnsi"/>
          <w:bCs/>
          <w:color w:val="000000"/>
          <w:szCs w:val="20"/>
        </w:rPr>
        <w:t>.</w:t>
      </w:r>
    </w:p>
    <w:p w:rsidR="00F86983" w:rsidRDefault="00F86983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color w:val="000000"/>
          <w:szCs w:val="20"/>
        </w:rPr>
      </w:pPr>
    </w:p>
    <w:p w:rsidR="000F4290" w:rsidRPr="007D205F" w:rsidRDefault="00A00E09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bCs/>
          <w:color w:val="000000"/>
          <w:szCs w:val="20"/>
        </w:rPr>
      </w:pPr>
      <w:r w:rsidRPr="007D205F">
        <w:rPr>
          <w:rFonts w:asciiTheme="minorHAnsi" w:hAnsiTheme="minorHAnsi" w:cstheme="minorHAnsi"/>
          <w:bCs/>
          <w:color w:val="000000"/>
          <w:szCs w:val="20"/>
        </w:rPr>
        <w:t xml:space="preserve"> </w:t>
      </w:r>
      <w:r w:rsidR="004315E7" w:rsidRPr="007D205F">
        <w:rPr>
          <w:rFonts w:asciiTheme="minorHAnsi" w:hAnsiTheme="minorHAnsi" w:cstheme="minorHAnsi"/>
          <w:b/>
          <w:bCs/>
          <w:color w:val="000000"/>
          <w:szCs w:val="20"/>
        </w:rPr>
        <w:t xml:space="preserve">5.2 Treinamento </w:t>
      </w:r>
    </w:p>
    <w:p w:rsidR="001E126F" w:rsidRDefault="004315E7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Os empregados que atuam diretamente em áreas taludes, escavações, depósitos de estéril (pilhas de estéril), barragens, túneis</w:t>
      </w:r>
      <w:r w:rsidR="001E126F" w:rsidRPr="007D205F">
        <w:rPr>
          <w:rFonts w:asciiTheme="minorHAnsi" w:hAnsiTheme="minorHAnsi" w:cstheme="minorHAnsi"/>
          <w:szCs w:val="20"/>
        </w:rPr>
        <w:t xml:space="preserve">, </w:t>
      </w:r>
      <w:r w:rsidRPr="007D205F">
        <w:rPr>
          <w:rFonts w:asciiTheme="minorHAnsi" w:hAnsiTheme="minorHAnsi" w:cstheme="minorHAnsi"/>
          <w:szCs w:val="20"/>
        </w:rPr>
        <w:t>galerias subterrâneas e pilhas de outros materiais devem receber orientações sobre os riscos envolvidos e medidas de controle durante seus treinamentos básicos para a função.</w:t>
      </w:r>
    </w:p>
    <w:p w:rsidR="00F86983" w:rsidRPr="007D205F" w:rsidRDefault="00F86983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Cs/>
          <w:szCs w:val="20"/>
        </w:rPr>
      </w:pPr>
    </w:p>
    <w:p w:rsidR="00AD623A" w:rsidRPr="007D205F" w:rsidRDefault="00BA481B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5</w:t>
      </w:r>
      <w:r w:rsidR="00A24598" w:rsidRPr="007D205F">
        <w:rPr>
          <w:rFonts w:asciiTheme="minorHAnsi" w:hAnsiTheme="minorHAnsi" w:cstheme="minorHAnsi"/>
          <w:b/>
          <w:szCs w:val="20"/>
        </w:rPr>
        <w:t>.</w:t>
      </w:r>
      <w:r w:rsidR="001E126F" w:rsidRPr="007D205F">
        <w:rPr>
          <w:rFonts w:asciiTheme="minorHAnsi" w:hAnsiTheme="minorHAnsi" w:cstheme="minorHAnsi"/>
          <w:b/>
          <w:szCs w:val="20"/>
        </w:rPr>
        <w:t>3</w:t>
      </w:r>
      <w:r w:rsidR="00A24598" w:rsidRPr="007D205F">
        <w:rPr>
          <w:rFonts w:asciiTheme="minorHAnsi" w:hAnsiTheme="minorHAnsi" w:cstheme="minorHAnsi"/>
          <w:b/>
          <w:szCs w:val="20"/>
        </w:rPr>
        <w:t xml:space="preserve"> </w:t>
      </w:r>
      <w:r w:rsidR="00BF4A63" w:rsidRPr="007D205F">
        <w:rPr>
          <w:rFonts w:asciiTheme="minorHAnsi" w:hAnsiTheme="minorHAnsi" w:cstheme="minorHAnsi"/>
          <w:b/>
          <w:szCs w:val="20"/>
        </w:rPr>
        <w:t xml:space="preserve">Requisitos </w:t>
      </w:r>
      <w:r w:rsidR="00AD623A" w:rsidRPr="007D205F">
        <w:rPr>
          <w:rFonts w:asciiTheme="minorHAnsi" w:hAnsiTheme="minorHAnsi" w:cstheme="minorHAnsi"/>
          <w:b/>
          <w:szCs w:val="20"/>
        </w:rPr>
        <w:t>para</w:t>
      </w:r>
      <w:r w:rsidR="00BF4A63" w:rsidRPr="007D205F">
        <w:rPr>
          <w:rFonts w:asciiTheme="minorHAnsi" w:hAnsiTheme="minorHAnsi" w:cstheme="minorHAnsi"/>
          <w:b/>
          <w:szCs w:val="20"/>
        </w:rPr>
        <w:t xml:space="preserve"> </w:t>
      </w:r>
      <w:r w:rsidR="00F86983">
        <w:rPr>
          <w:rFonts w:asciiTheme="minorHAnsi" w:hAnsiTheme="minorHAnsi" w:cstheme="minorHAnsi"/>
          <w:b/>
          <w:szCs w:val="20"/>
        </w:rPr>
        <w:t>C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onstrução, </w:t>
      </w:r>
      <w:r w:rsidR="00F86983">
        <w:rPr>
          <w:rFonts w:asciiTheme="minorHAnsi" w:hAnsiTheme="minorHAnsi" w:cstheme="minorHAnsi"/>
          <w:b/>
          <w:szCs w:val="20"/>
        </w:rPr>
        <w:t>I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nspeção, </w:t>
      </w:r>
      <w:r w:rsidR="00F86983">
        <w:rPr>
          <w:rFonts w:asciiTheme="minorHAnsi" w:hAnsiTheme="minorHAnsi" w:cstheme="minorHAnsi"/>
          <w:b/>
          <w:szCs w:val="20"/>
        </w:rPr>
        <w:t>M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anutenção de </w:t>
      </w:r>
      <w:r w:rsidR="00F86983">
        <w:rPr>
          <w:rFonts w:asciiTheme="minorHAnsi" w:hAnsiTheme="minorHAnsi" w:cstheme="minorHAnsi"/>
          <w:b/>
          <w:szCs w:val="20"/>
        </w:rPr>
        <w:t>T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aludes, </w:t>
      </w:r>
      <w:r w:rsidR="00F86983">
        <w:rPr>
          <w:rFonts w:asciiTheme="minorHAnsi" w:hAnsiTheme="minorHAnsi" w:cstheme="minorHAnsi"/>
          <w:b/>
          <w:szCs w:val="20"/>
        </w:rPr>
        <w:t>D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epósitos de </w:t>
      </w:r>
      <w:r w:rsidR="00F86983">
        <w:rPr>
          <w:rFonts w:asciiTheme="minorHAnsi" w:hAnsiTheme="minorHAnsi" w:cstheme="minorHAnsi"/>
          <w:b/>
          <w:szCs w:val="20"/>
        </w:rPr>
        <w:t>E</w:t>
      </w:r>
      <w:r w:rsidR="00AD623A" w:rsidRPr="007D205F">
        <w:rPr>
          <w:rFonts w:asciiTheme="minorHAnsi" w:hAnsiTheme="minorHAnsi" w:cstheme="minorHAnsi"/>
          <w:b/>
          <w:szCs w:val="20"/>
        </w:rPr>
        <w:t>stéril (</w:t>
      </w:r>
      <w:r w:rsidR="00F86983">
        <w:rPr>
          <w:rFonts w:asciiTheme="minorHAnsi" w:hAnsiTheme="minorHAnsi" w:cstheme="minorHAnsi"/>
          <w:b/>
          <w:szCs w:val="20"/>
        </w:rPr>
        <w:t>P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ilhas de </w:t>
      </w:r>
      <w:r w:rsidR="00F86983">
        <w:rPr>
          <w:rFonts w:asciiTheme="minorHAnsi" w:hAnsiTheme="minorHAnsi" w:cstheme="minorHAnsi"/>
          <w:b/>
          <w:szCs w:val="20"/>
        </w:rPr>
        <w:t>E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stéril), </w:t>
      </w:r>
      <w:r w:rsidR="00F86983">
        <w:rPr>
          <w:rFonts w:asciiTheme="minorHAnsi" w:hAnsiTheme="minorHAnsi" w:cstheme="minorHAnsi"/>
          <w:b/>
          <w:szCs w:val="20"/>
        </w:rPr>
        <w:t>B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arragens, </w:t>
      </w:r>
      <w:r w:rsidR="00F86983">
        <w:rPr>
          <w:rFonts w:asciiTheme="minorHAnsi" w:hAnsiTheme="minorHAnsi" w:cstheme="minorHAnsi"/>
          <w:b/>
          <w:szCs w:val="20"/>
        </w:rPr>
        <w:t>T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úneis e  </w:t>
      </w:r>
      <w:r w:rsidR="00F86983">
        <w:rPr>
          <w:rFonts w:asciiTheme="minorHAnsi" w:hAnsiTheme="minorHAnsi" w:cstheme="minorHAnsi"/>
          <w:b/>
          <w:szCs w:val="20"/>
        </w:rPr>
        <w:t>G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alerias </w:t>
      </w:r>
      <w:r w:rsidR="00F86983">
        <w:rPr>
          <w:rFonts w:asciiTheme="minorHAnsi" w:hAnsiTheme="minorHAnsi" w:cstheme="minorHAnsi"/>
          <w:b/>
          <w:szCs w:val="20"/>
        </w:rPr>
        <w:t>S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ubterrâneas e </w:t>
      </w:r>
      <w:r w:rsidR="00F86983">
        <w:rPr>
          <w:rFonts w:asciiTheme="minorHAnsi" w:hAnsiTheme="minorHAnsi" w:cstheme="minorHAnsi"/>
          <w:b/>
          <w:szCs w:val="20"/>
        </w:rPr>
        <w:t>P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ilhas de </w:t>
      </w:r>
      <w:r w:rsidR="00F86983">
        <w:rPr>
          <w:rFonts w:asciiTheme="minorHAnsi" w:hAnsiTheme="minorHAnsi" w:cstheme="minorHAnsi"/>
          <w:b/>
          <w:szCs w:val="20"/>
        </w:rPr>
        <w:t>O</w:t>
      </w:r>
      <w:r w:rsidR="00AD623A" w:rsidRPr="007D205F">
        <w:rPr>
          <w:rFonts w:asciiTheme="minorHAnsi" w:hAnsiTheme="minorHAnsi" w:cstheme="minorHAnsi"/>
          <w:b/>
          <w:szCs w:val="20"/>
        </w:rPr>
        <w:t xml:space="preserve">utros </w:t>
      </w:r>
      <w:r w:rsidR="00F86983">
        <w:rPr>
          <w:rFonts w:asciiTheme="minorHAnsi" w:hAnsiTheme="minorHAnsi" w:cstheme="minorHAnsi"/>
          <w:b/>
          <w:szCs w:val="20"/>
        </w:rPr>
        <w:t>M</w:t>
      </w:r>
      <w:r w:rsidR="00AD623A" w:rsidRPr="007D205F">
        <w:rPr>
          <w:rFonts w:asciiTheme="minorHAnsi" w:hAnsiTheme="minorHAnsi" w:cstheme="minorHAnsi"/>
          <w:b/>
          <w:szCs w:val="20"/>
        </w:rPr>
        <w:t>ateriais</w:t>
      </w:r>
      <w:r w:rsidR="00AD623A" w:rsidRPr="007D205F" w:rsidDel="00AD623A">
        <w:rPr>
          <w:rFonts w:asciiTheme="minorHAnsi" w:hAnsiTheme="minorHAnsi" w:cstheme="minorHAnsi"/>
          <w:b/>
          <w:szCs w:val="20"/>
        </w:rPr>
        <w:t xml:space="preserve"> </w:t>
      </w:r>
    </w:p>
    <w:p w:rsidR="00ED1F5B" w:rsidRPr="007D205F" w:rsidRDefault="00ED1F5B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Para qualquer armazenamento de produto ou estéril os locais deverão ser avaliados, sendo proibido armazenar sobre alçapão</w:t>
      </w:r>
      <w:r w:rsidR="004315E7" w:rsidRPr="007D205F">
        <w:rPr>
          <w:rFonts w:asciiTheme="minorHAnsi" w:hAnsiTheme="minorHAnsi" w:cstheme="minorHAnsi"/>
          <w:szCs w:val="20"/>
        </w:rPr>
        <w:t xml:space="preserve"> e subir (á pé) em pilhas.</w:t>
      </w:r>
    </w:p>
    <w:p w:rsidR="00963765" w:rsidRPr="007D205F" w:rsidRDefault="00DF0D1F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O</w:t>
      </w:r>
      <w:r w:rsidR="005C7CDE" w:rsidRPr="007D205F">
        <w:rPr>
          <w:rFonts w:asciiTheme="minorHAnsi" w:hAnsiTheme="minorHAnsi" w:cstheme="minorHAnsi"/>
          <w:szCs w:val="20"/>
        </w:rPr>
        <w:t>s</w:t>
      </w:r>
      <w:r w:rsidRPr="007D205F">
        <w:rPr>
          <w:rFonts w:asciiTheme="minorHAnsi" w:hAnsiTheme="minorHAnsi" w:cstheme="minorHAnsi"/>
          <w:szCs w:val="20"/>
        </w:rPr>
        <w:t xml:space="preserve"> acesso</w:t>
      </w:r>
      <w:r w:rsidR="005C7CDE" w:rsidRPr="007D205F">
        <w:rPr>
          <w:rFonts w:asciiTheme="minorHAnsi" w:hAnsiTheme="minorHAnsi" w:cstheme="minorHAnsi"/>
          <w:szCs w:val="20"/>
        </w:rPr>
        <w:t>s</w:t>
      </w:r>
      <w:r w:rsidRPr="007D205F">
        <w:rPr>
          <w:rFonts w:asciiTheme="minorHAnsi" w:hAnsiTheme="minorHAnsi" w:cstheme="minorHAnsi"/>
          <w:szCs w:val="20"/>
        </w:rPr>
        <w:t xml:space="preserve"> aos depósitos de produtos, estéril e rejeitos deve</w:t>
      </w:r>
      <w:r w:rsidR="005C7CDE" w:rsidRPr="007D205F">
        <w:rPr>
          <w:rFonts w:asciiTheme="minorHAnsi" w:hAnsiTheme="minorHAnsi" w:cstheme="minorHAnsi"/>
          <w:szCs w:val="20"/>
        </w:rPr>
        <w:t>m</w:t>
      </w:r>
      <w:r w:rsidRPr="007D205F">
        <w:rPr>
          <w:rFonts w:asciiTheme="minorHAnsi" w:hAnsiTheme="minorHAnsi" w:cstheme="minorHAnsi"/>
          <w:szCs w:val="20"/>
        </w:rPr>
        <w:t xml:space="preserve"> ser sinalizado</w:t>
      </w:r>
      <w:r w:rsidR="005C7CDE" w:rsidRPr="007D205F">
        <w:rPr>
          <w:rFonts w:asciiTheme="minorHAnsi" w:hAnsiTheme="minorHAnsi" w:cstheme="minorHAnsi"/>
          <w:szCs w:val="20"/>
        </w:rPr>
        <w:t>s</w:t>
      </w:r>
      <w:r w:rsidRPr="007D205F">
        <w:rPr>
          <w:rFonts w:asciiTheme="minorHAnsi" w:hAnsiTheme="minorHAnsi" w:cstheme="minorHAnsi"/>
          <w:szCs w:val="20"/>
        </w:rPr>
        <w:t xml:space="preserve"> e restrito</w:t>
      </w:r>
      <w:r w:rsidR="005C7CDE" w:rsidRPr="007D205F">
        <w:rPr>
          <w:rFonts w:asciiTheme="minorHAnsi" w:hAnsiTheme="minorHAnsi" w:cstheme="minorHAnsi"/>
          <w:szCs w:val="20"/>
        </w:rPr>
        <w:t>s.</w:t>
      </w:r>
      <w:r w:rsidRPr="007D205F">
        <w:rPr>
          <w:rFonts w:asciiTheme="minorHAnsi" w:hAnsiTheme="minorHAnsi" w:cstheme="minorHAnsi"/>
          <w:szCs w:val="20"/>
        </w:rPr>
        <w:t xml:space="preserve"> </w:t>
      </w:r>
    </w:p>
    <w:p w:rsidR="00963765" w:rsidRPr="007D205F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Não promover modificações dos locais e </w:t>
      </w:r>
      <w:r w:rsidR="000076BF" w:rsidRPr="007D205F">
        <w:rPr>
          <w:rFonts w:asciiTheme="minorHAnsi" w:hAnsiTheme="minorHAnsi" w:cstheme="minorHAnsi"/>
          <w:szCs w:val="20"/>
        </w:rPr>
        <w:t>nas</w:t>
      </w:r>
      <w:r w:rsidRPr="007D205F">
        <w:rPr>
          <w:rFonts w:asciiTheme="minorHAnsi" w:hAnsiTheme="minorHAnsi" w:cstheme="minorHAnsi"/>
          <w:szCs w:val="20"/>
        </w:rPr>
        <w:t xml:space="preserve"> metodologias de e</w:t>
      </w:r>
      <w:r w:rsidR="000A0C68" w:rsidRPr="007D205F">
        <w:rPr>
          <w:rFonts w:asciiTheme="minorHAnsi" w:hAnsiTheme="minorHAnsi" w:cstheme="minorHAnsi"/>
          <w:szCs w:val="20"/>
        </w:rPr>
        <w:t>stocagem</w:t>
      </w:r>
      <w:r w:rsidR="008140CD" w:rsidRPr="007D205F">
        <w:rPr>
          <w:rFonts w:asciiTheme="minorHAnsi" w:hAnsiTheme="minorHAnsi" w:cstheme="minorHAnsi"/>
          <w:szCs w:val="20"/>
        </w:rPr>
        <w:t xml:space="preserve"> de material</w:t>
      </w:r>
      <w:r w:rsidR="00DA131A" w:rsidRPr="007D205F">
        <w:rPr>
          <w:rFonts w:asciiTheme="minorHAnsi" w:hAnsiTheme="minorHAnsi" w:cstheme="minorHAnsi"/>
          <w:szCs w:val="20"/>
        </w:rPr>
        <w:t xml:space="preserve"> (produtos)</w:t>
      </w:r>
      <w:r w:rsidR="000A0C68" w:rsidRPr="007D205F">
        <w:rPr>
          <w:rFonts w:asciiTheme="minorHAnsi" w:hAnsiTheme="minorHAnsi" w:cstheme="minorHAnsi"/>
          <w:szCs w:val="20"/>
        </w:rPr>
        <w:t xml:space="preserve"> sem prévia autorização do profissional legalmente habilitado</w:t>
      </w:r>
      <w:r w:rsidR="00963765" w:rsidRPr="007D205F">
        <w:rPr>
          <w:rFonts w:asciiTheme="minorHAnsi" w:hAnsiTheme="minorHAnsi" w:cstheme="minorHAnsi"/>
          <w:szCs w:val="20"/>
        </w:rPr>
        <w:t>.</w:t>
      </w:r>
    </w:p>
    <w:p w:rsidR="00870465" w:rsidRPr="007D205F" w:rsidRDefault="00870465" w:rsidP="00F8698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D205F">
        <w:rPr>
          <w:rFonts w:asciiTheme="minorHAnsi" w:hAnsiTheme="minorHAnsi" w:cstheme="minorHAnsi"/>
          <w:color w:val="000000"/>
          <w:sz w:val="20"/>
          <w:szCs w:val="20"/>
        </w:rPr>
        <w:t xml:space="preserve">Os depósitos de estéril,produtos e as barragens devem </w:t>
      </w:r>
      <w:r w:rsidR="00AD623A" w:rsidRPr="007D205F">
        <w:rPr>
          <w:rFonts w:asciiTheme="minorHAnsi" w:hAnsiTheme="minorHAnsi" w:cstheme="minorHAnsi"/>
          <w:color w:val="000000"/>
          <w:sz w:val="20"/>
          <w:szCs w:val="20"/>
        </w:rPr>
        <w:t>ser mantidos</w:t>
      </w:r>
      <w:r w:rsidRPr="007D205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D623A" w:rsidRPr="007D205F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Pr="007D205F">
        <w:rPr>
          <w:rFonts w:asciiTheme="minorHAnsi" w:hAnsiTheme="minorHAnsi" w:cstheme="minorHAnsi"/>
          <w:color w:val="000000"/>
          <w:sz w:val="20"/>
          <w:szCs w:val="20"/>
        </w:rPr>
        <w:t>ob supervisão de profissional legalmente habilitado e dispor de monitoramento da percolação de água, da movimentação, da estabilidade e do comprometimento do lençol freático.</w:t>
      </w:r>
    </w:p>
    <w:p w:rsidR="00870465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A medida que o material esteja sendo estocado, os operadores e o supervisor da mina deverão identificar o momento de espalhar o material sobre a pilha de modo a manter a sua conformidade facilitando o trânsito dos equipamentos de descarga. </w:t>
      </w:r>
    </w:p>
    <w:p w:rsidR="00870465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Deverá haver avaliação técnica da supervisão do solo antes de iniciar a pilha.</w:t>
      </w:r>
    </w:p>
    <w:p w:rsidR="00870465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Nas áreas de depósito de estéril ou produto devem ser construídas e mantidas leiras ou outros com altura mínima correspondente à metade do diâmetro do maior pneu do equipamento que trafegue nas laterais das bancadas, vias de acesso ou estradas.</w:t>
      </w:r>
    </w:p>
    <w:p w:rsidR="001F5247" w:rsidRPr="007D205F" w:rsidRDefault="001F5247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Ao empurrar o material depositado sobre a pilha estabilizada, o equipamento de apoio deverá sempre manter a leira de proteção.  </w:t>
      </w:r>
    </w:p>
    <w:p w:rsidR="00DF0D1F" w:rsidRPr="007D205F" w:rsidRDefault="00DF0D1F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Os locais de carregamento, descarregamento e armazenagem de materiais (produtos), devem dispor de sistemas de iluminação natural ou artificial, adequado às atividades desenvolvidas.</w:t>
      </w:r>
    </w:p>
    <w:p w:rsidR="00870465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Material descarregado deverá ficar todo em cima da praça, não sendo permitido que o caminhão encoste o pneu na leira de proteção. </w:t>
      </w:r>
    </w:p>
    <w:p w:rsidR="00870465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Para conformação de pilhas deverá verificar o sistema de drenagem na base da pilha e construir canais periféricos a fim de desviar a drenagem natural da água. </w:t>
      </w:r>
    </w:p>
    <w:p w:rsidR="006B5002" w:rsidRPr="007D205F" w:rsidRDefault="006B5002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É proibido o tráfego de pessoas fora do equipamento em áreas de depósito de estéril e outros materiais em situações de operações dos equipamentos.</w:t>
      </w:r>
    </w:p>
    <w:p w:rsidR="006B5002" w:rsidRPr="007D205F" w:rsidRDefault="006B5002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lastRenderedPageBreak/>
        <w:t xml:space="preserve">Deverá ser realizado diariamente conforme anexo 4 – Inspeção diária das condições de segurança de taludes, as anomalias identificadas deverão ser  tratadas junto a equipe geotécnica. </w:t>
      </w:r>
    </w:p>
    <w:p w:rsidR="00870465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Deverá ser realizado diariamente conforme anexo 1 – Inspeção diária das condições de segurança das pilhas de produtos.</w:t>
      </w:r>
    </w:p>
    <w:p w:rsidR="00A24598" w:rsidRPr="007D205F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Nas pilhas onde o ângulo da face do talude for maior que o ângulo de repouso natural do material (locais retomados), a estabilização da pilha deve ser:</w:t>
      </w:r>
    </w:p>
    <w:p w:rsidR="00A24598" w:rsidRPr="007D205F" w:rsidRDefault="00A24598" w:rsidP="00F86983">
      <w:pPr>
        <w:pStyle w:val="Normativo-texto"/>
        <w:numPr>
          <w:ilvl w:val="0"/>
          <w:numId w:val="38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POR CIMA DA PILHA: Somente com </w:t>
      </w:r>
      <w:r w:rsidR="003A4198" w:rsidRPr="007D205F">
        <w:rPr>
          <w:rFonts w:asciiTheme="minorHAnsi" w:hAnsiTheme="minorHAnsi" w:cstheme="minorHAnsi"/>
          <w:szCs w:val="20"/>
        </w:rPr>
        <w:t>t</w:t>
      </w:r>
      <w:r w:rsidRPr="007D205F">
        <w:rPr>
          <w:rFonts w:asciiTheme="minorHAnsi" w:hAnsiTheme="minorHAnsi" w:cstheme="minorHAnsi"/>
          <w:szCs w:val="20"/>
        </w:rPr>
        <w:t xml:space="preserve">rator de </w:t>
      </w:r>
      <w:r w:rsidR="003A4198" w:rsidRPr="007D205F">
        <w:rPr>
          <w:rFonts w:asciiTheme="minorHAnsi" w:hAnsiTheme="minorHAnsi" w:cstheme="minorHAnsi"/>
          <w:szCs w:val="20"/>
        </w:rPr>
        <w:t>e</w:t>
      </w:r>
      <w:r w:rsidRPr="007D205F">
        <w:rPr>
          <w:rFonts w:asciiTheme="minorHAnsi" w:hAnsiTheme="minorHAnsi" w:cstheme="minorHAnsi"/>
          <w:szCs w:val="20"/>
        </w:rPr>
        <w:t xml:space="preserve">steira, trabalhando perpendicularmente à linha de crista. </w:t>
      </w:r>
    </w:p>
    <w:p w:rsidR="00A24598" w:rsidRPr="007D205F" w:rsidRDefault="00A24598" w:rsidP="00F86983">
      <w:pPr>
        <w:pStyle w:val="Normativo-texto"/>
        <w:numPr>
          <w:ilvl w:val="0"/>
          <w:numId w:val="38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POR BAIXO DA PILHA: Utilizando-se de pá carregadeira quando a altura máxima de alcance da caçamba da carregadeira for igual ou superior à altura da pilha ou utilizando trator de pneu – fazendo uma rampa reconstituindo o ângulo de repouso natural do material</w:t>
      </w:r>
      <w:r w:rsidR="00834ACE" w:rsidRPr="007D205F">
        <w:rPr>
          <w:rFonts w:asciiTheme="minorHAnsi" w:hAnsiTheme="minorHAnsi" w:cstheme="minorHAnsi"/>
          <w:szCs w:val="20"/>
        </w:rPr>
        <w:t>.</w:t>
      </w:r>
    </w:p>
    <w:p w:rsidR="00176A85" w:rsidRPr="007D205F" w:rsidRDefault="00A11D03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Em </w:t>
      </w:r>
      <w:r w:rsidR="007B6F97" w:rsidRPr="007D205F">
        <w:rPr>
          <w:rFonts w:asciiTheme="minorHAnsi" w:hAnsiTheme="minorHAnsi" w:cstheme="minorHAnsi"/>
          <w:szCs w:val="20"/>
        </w:rPr>
        <w:t xml:space="preserve">situações potenciais de instabilidade </w:t>
      </w:r>
      <w:r w:rsidRPr="007D205F">
        <w:rPr>
          <w:rFonts w:asciiTheme="minorHAnsi" w:hAnsiTheme="minorHAnsi" w:cstheme="minorHAnsi"/>
          <w:szCs w:val="20"/>
        </w:rPr>
        <w:t>do</w:t>
      </w:r>
      <w:r w:rsidR="007B6F97" w:rsidRPr="007D205F">
        <w:rPr>
          <w:rFonts w:asciiTheme="minorHAnsi" w:hAnsiTheme="minorHAnsi" w:cstheme="minorHAnsi"/>
          <w:szCs w:val="20"/>
        </w:rPr>
        <w:t xml:space="preserve"> maciço</w:t>
      </w:r>
      <w:r w:rsidRPr="007D205F">
        <w:rPr>
          <w:rFonts w:asciiTheme="minorHAnsi" w:hAnsiTheme="minorHAnsi" w:cstheme="minorHAnsi"/>
          <w:szCs w:val="20"/>
        </w:rPr>
        <w:t xml:space="preserve">, </w:t>
      </w:r>
      <w:r w:rsidR="007B6F97" w:rsidRPr="007D205F">
        <w:rPr>
          <w:rFonts w:asciiTheme="minorHAnsi" w:hAnsiTheme="minorHAnsi" w:cstheme="minorHAnsi"/>
          <w:szCs w:val="20"/>
        </w:rPr>
        <w:t xml:space="preserve"> as atividades deverão ser imediatamente paralisadas, </w:t>
      </w:r>
      <w:r w:rsidR="00A92E48" w:rsidRPr="007D205F">
        <w:rPr>
          <w:rFonts w:asciiTheme="minorHAnsi" w:hAnsiTheme="minorHAnsi" w:cstheme="minorHAnsi"/>
          <w:szCs w:val="20"/>
        </w:rPr>
        <w:t>e</w:t>
      </w:r>
      <w:r w:rsidR="007B6F97" w:rsidRPr="007D205F">
        <w:rPr>
          <w:rFonts w:asciiTheme="minorHAnsi" w:hAnsiTheme="minorHAnsi" w:cstheme="minorHAnsi"/>
          <w:szCs w:val="20"/>
        </w:rPr>
        <w:t>, adotadas as medidas corretivas necessária</w:t>
      </w:r>
      <w:r w:rsidRPr="007D205F">
        <w:rPr>
          <w:rFonts w:asciiTheme="minorHAnsi" w:hAnsiTheme="minorHAnsi" w:cstheme="minorHAnsi"/>
          <w:szCs w:val="20"/>
        </w:rPr>
        <w:t>s</w:t>
      </w:r>
      <w:r w:rsidR="00E86B16" w:rsidRPr="007D205F">
        <w:rPr>
          <w:rFonts w:asciiTheme="minorHAnsi" w:hAnsiTheme="minorHAnsi" w:cstheme="minorHAnsi"/>
          <w:szCs w:val="20"/>
        </w:rPr>
        <w:t>.</w:t>
      </w:r>
    </w:p>
    <w:p w:rsidR="007B6F97" w:rsidRPr="007D205F" w:rsidRDefault="007B6F97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São consideradas situações de potencial instabilidade </w:t>
      </w:r>
      <w:r w:rsidR="00DE2AB9" w:rsidRPr="007D205F">
        <w:rPr>
          <w:rFonts w:asciiTheme="minorHAnsi" w:hAnsiTheme="minorHAnsi" w:cstheme="minorHAnsi"/>
          <w:szCs w:val="20"/>
        </w:rPr>
        <w:t>do</w:t>
      </w:r>
      <w:r w:rsidRPr="007D205F">
        <w:rPr>
          <w:rFonts w:asciiTheme="minorHAnsi" w:hAnsiTheme="minorHAnsi" w:cstheme="minorHAnsi"/>
          <w:szCs w:val="20"/>
        </w:rPr>
        <w:t xml:space="preserve"> maciço</w:t>
      </w:r>
      <w:r w:rsidR="00DE2AB9" w:rsidRPr="007D205F">
        <w:rPr>
          <w:rFonts w:asciiTheme="minorHAnsi" w:hAnsiTheme="minorHAnsi" w:cstheme="minorHAnsi"/>
          <w:szCs w:val="20"/>
        </w:rPr>
        <w:t>:</w:t>
      </w:r>
    </w:p>
    <w:p w:rsidR="007B6F97" w:rsidRPr="007D205F" w:rsidRDefault="007B6F97" w:rsidP="00F86983">
      <w:pPr>
        <w:pStyle w:val="Normativo-texto"/>
        <w:numPr>
          <w:ilvl w:val="0"/>
          <w:numId w:val="17"/>
        </w:numPr>
        <w:spacing w:line="276" w:lineRule="auto"/>
        <w:ind w:left="567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Fraturas ou blocos desgarrados do corpo principal nas faces dos bancos da cava e abertura de trincas no topo do banco; abertura de fraturas em rochas com eventual surgimento de água; feições de subsidências superficiais; estruturas em taludes negativos e percolação de água através de planos de fratura ou quebras mecânicas</w:t>
      </w:r>
      <w:r w:rsidR="00A92E48" w:rsidRPr="007D205F">
        <w:rPr>
          <w:rFonts w:asciiTheme="minorHAnsi" w:hAnsiTheme="minorHAnsi" w:cstheme="minorHAnsi"/>
          <w:szCs w:val="20"/>
        </w:rPr>
        <w:t>.</w:t>
      </w:r>
    </w:p>
    <w:p w:rsidR="00963765" w:rsidRPr="007D205F" w:rsidRDefault="0033500E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Deve se</w:t>
      </w:r>
      <w:r w:rsidR="00292953" w:rsidRPr="007D205F">
        <w:rPr>
          <w:rFonts w:asciiTheme="minorHAnsi" w:hAnsiTheme="minorHAnsi" w:cstheme="minorHAnsi"/>
          <w:szCs w:val="20"/>
        </w:rPr>
        <w:t>r realizado</w:t>
      </w:r>
      <w:r w:rsidR="00B91061" w:rsidRPr="007D205F">
        <w:rPr>
          <w:rFonts w:asciiTheme="minorHAnsi" w:hAnsiTheme="minorHAnsi" w:cstheme="minorHAnsi"/>
          <w:szCs w:val="20"/>
        </w:rPr>
        <w:t xml:space="preserve"> </w:t>
      </w:r>
      <w:r w:rsidR="007B6F97" w:rsidRPr="007D205F">
        <w:rPr>
          <w:rFonts w:asciiTheme="minorHAnsi" w:hAnsiTheme="minorHAnsi" w:cstheme="minorHAnsi"/>
          <w:szCs w:val="20"/>
        </w:rPr>
        <w:t xml:space="preserve">inspeção </w:t>
      </w:r>
      <w:r w:rsidR="00521C26" w:rsidRPr="007D205F">
        <w:rPr>
          <w:rFonts w:asciiTheme="minorHAnsi" w:hAnsiTheme="minorHAnsi" w:cstheme="minorHAnsi"/>
          <w:szCs w:val="20"/>
        </w:rPr>
        <w:t>quinzena</w:t>
      </w:r>
      <w:r w:rsidR="005B001A" w:rsidRPr="007D205F">
        <w:rPr>
          <w:rFonts w:asciiTheme="minorHAnsi" w:hAnsiTheme="minorHAnsi" w:cstheme="minorHAnsi"/>
          <w:szCs w:val="20"/>
        </w:rPr>
        <w:t>l</w:t>
      </w:r>
      <w:r w:rsidR="00521C26" w:rsidRPr="007D205F">
        <w:rPr>
          <w:rFonts w:asciiTheme="minorHAnsi" w:hAnsiTheme="minorHAnsi" w:cstheme="minorHAnsi"/>
          <w:szCs w:val="20"/>
        </w:rPr>
        <w:t xml:space="preserve"> </w:t>
      </w:r>
      <w:r w:rsidR="00B91061" w:rsidRPr="007D205F">
        <w:rPr>
          <w:rFonts w:asciiTheme="minorHAnsi" w:hAnsiTheme="minorHAnsi" w:cstheme="minorHAnsi"/>
          <w:szCs w:val="20"/>
        </w:rPr>
        <w:t>em barragens e lagoas</w:t>
      </w:r>
      <w:r w:rsidR="007B6F97" w:rsidRPr="007D205F">
        <w:rPr>
          <w:rFonts w:asciiTheme="minorHAnsi" w:hAnsiTheme="minorHAnsi" w:cstheme="minorHAnsi"/>
          <w:szCs w:val="20"/>
        </w:rPr>
        <w:t xml:space="preserve"> conforme anexo 3 - Ficha de Inspeção Regular (FIR).</w:t>
      </w:r>
    </w:p>
    <w:p w:rsidR="00963765" w:rsidRPr="007D205F" w:rsidRDefault="009637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Mensalmente os engenheiros geotécnicos ou geólogos deverão inspecionar os taludes conforme  Anexo 2 - Plano de inspeção geotécnica e monitoramento de estabilidade de taludes  em áreas fora de operação.</w:t>
      </w:r>
    </w:p>
    <w:p w:rsidR="00EF6254" w:rsidRPr="007D205F" w:rsidRDefault="009637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noProof/>
          <w:szCs w:val="20"/>
        </w:rPr>
      </w:pPr>
      <w:r w:rsidRPr="007D205F">
        <w:rPr>
          <w:rFonts w:asciiTheme="minorHAnsi" w:hAnsiTheme="minorHAnsi" w:cstheme="minorHAnsi"/>
          <w:noProof/>
          <w:szCs w:val="20"/>
        </w:rPr>
        <w:t>Nas operações em mineração subterrânea e túneis devem ser definidos os métodos para remoção (abatimento) e fixação (atiramento) dos blocos instáveis (chocos), preferencialmente com equipamentos específicos</w:t>
      </w:r>
      <w:r w:rsidR="00E86B16" w:rsidRPr="007D205F">
        <w:rPr>
          <w:rFonts w:asciiTheme="minorHAnsi" w:hAnsiTheme="minorHAnsi" w:cstheme="minorHAnsi"/>
          <w:noProof/>
          <w:szCs w:val="20"/>
        </w:rPr>
        <w:t xml:space="preserve"> </w:t>
      </w:r>
      <w:r w:rsidRPr="007D205F">
        <w:rPr>
          <w:rFonts w:asciiTheme="minorHAnsi" w:hAnsiTheme="minorHAnsi" w:cstheme="minorHAnsi"/>
          <w:szCs w:val="20"/>
        </w:rPr>
        <w:t xml:space="preserve">seguindo as </w:t>
      </w:r>
      <w:r w:rsidRPr="007D205F">
        <w:rPr>
          <w:rFonts w:asciiTheme="minorHAnsi" w:hAnsiTheme="minorHAnsi" w:cstheme="minorHAnsi"/>
          <w:noProof/>
          <w:szCs w:val="20"/>
        </w:rPr>
        <w:t>diretrizes estabelecidas no PGS-3212-022 Gestão de Choco.</w:t>
      </w:r>
    </w:p>
    <w:p w:rsidR="00BE31DF" w:rsidRPr="007D205F" w:rsidRDefault="00EF6254" w:rsidP="00F86983">
      <w:pPr>
        <w:pStyle w:val="Textodebalo"/>
        <w:spacing w:before="80" w:after="120" w:line="276" w:lineRule="auto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7D205F">
        <w:rPr>
          <w:rFonts w:asciiTheme="minorHAnsi" w:hAnsiTheme="minorHAnsi" w:cstheme="minorHAnsi"/>
          <w:noProof/>
          <w:sz w:val="20"/>
          <w:szCs w:val="20"/>
        </w:rPr>
        <w:t>Minas subterrâneas e túneis devem ter sistema de alarme efetivo, incluindo sistema reserva, para informar a ocorrência de uma emergência e sinalização clara e visível das rotas de evacuação.</w:t>
      </w:r>
    </w:p>
    <w:p w:rsidR="00F86983" w:rsidRDefault="00F86983" w:rsidP="000E632E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F86983" w:rsidRDefault="00AD623A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5</w:t>
      </w:r>
      <w:r w:rsidR="000B22FA" w:rsidRPr="007D205F">
        <w:rPr>
          <w:rFonts w:asciiTheme="minorHAnsi" w:hAnsiTheme="minorHAnsi" w:cstheme="minorHAnsi"/>
          <w:b/>
          <w:szCs w:val="20"/>
        </w:rPr>
        <w:t>.</w:t>
      </w:r>
      <w:r w:rsidR="001E126F" w:rsidRPr="007D205F">
        <w:rPr>
          <w:rFonts w:asciiTheme="minorHAnsi" w:hAnsiTheme="minorHAnsi" w:cstheme="minorHAnsi"/>
          <w:b/>
          <w:szCs w:val="20"/>
        </w:rPr>
        <w:t>4</w:t>
      </w:r>
      <w:r w:rsidR="00F86983">
        <w:rPr>
          <w:rFonts w:asciiTheme="minorHAnsi" w:hAnsiTheme="minorHAnsi" w:cstheme="minorHAnsi"/>
          <w:b/>
          <w:szCs w:val="20"/>
        </w:rPr>
        <w:t xml:space="preserve"> Empilhamento e R</w:t>
      </w:r>
      <w:r w:rsidR="00FA565A" w:rsidRPr="007D205F">
        <w:rPr>
          <w:rFonts w:asciiTheme="minorHAnsi" w:hAnsiTheme="minorHAnsi" w:cstheme="minorHAnsi"/>
          <w:b/>
          <w:szCs w:val="20"/>
        </w:rPr>
        <w:t>e</w:t>
      </w:r>
      <w:r w:rsidR="00A24598" w:rsidRPr="007D205F">
        <w:rPr>
          <w:rFonts w:asciiTheme="minorHAnsi" w:hAnsiTheme="minorHAnsi" w:cstheme="minorHAnsi"/>
          <w:b/>
          <w:szCs w:val="20"/>
        </w:rPr>
        <w:t>tomada de Pilhas de Produtos</w:t>
      </w:r>
    </w:p>
    <w:p w:rsidR="00A24598" w:rsidRPr="00F86983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Caso a altura da pilha não seja compatível com o equipamento de carga (quando o alcance máximo da caçamba da máquina não for igual ou superior à altura da </w:t>
      </w:r>
      <w:r w:rsidR="00D04B50" w:rsidRPr="007D205F">
        <w:rPr>
          <w:rFonts w:asciiTheme="minorHAnsi" w:hAnsiTheme="minorHAnsi" w:cstheme="minorHAnsi"/>
          <w:szCs w:val="20"/>
        </w:rPr>
        <w:t>p</w:t>
      </w:r>
      <w:r w:rsidRPr="007D205F">
        <w:rPr>
          <w:rFonts w:asciiTheme="minorHAnsi" w:hAnsiTheme="minorHAnsi" w:cstheme="minorHAnsi"/>
          <w:szCs w:val="20"/>
        </w:rPr>
        <w:t xml:space="preserve">ilha), a retomada se dará em etapas, ou seja, a partir do topo, definindo-se a altura das bancadas em função do alcance máximo do equipamento. </w:t>
      </w:r>
    </w:p>
    <w:p w:rsidR="00A24598" w:rsidRPr="007D205F" w:rsidRDefault="00FA565A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R</w:t>
      </w:r>
      <w:r w:rsidR="00A24598" w:rsidRPr="007D205F">
        <w:rPr>
          <w:rFonts w:asciiTheme="minorHAnsi" w:hAnsiTheme="minorHAnsi" w:cstheme="minorHAnsi"/>
          <w:szCs w:val="20"/>
        </w:rPr>
        <w:t>etomada da pilha deverá</w:t>
      </w:r>
      <w:r w:rsidRPr="007D205F">
        <w:rPr>
          <w:rFonts w:asciiTheme="minorHAnsi" w:hAnsiTheme="minorHAnsi" w:cstheme="minorHAnsi"/>
          <w:szCs w:val="20"/>
        </w:rPr>
        <w:t xml:space="preserve"> ser</w:t>
      </w:r>
      <w:r w:rsidR="00A24598" w:rsidRPr="007D205F">
        <w:rPr>
          <w:rFonts w:asciiTheme="minorHAnsi" w:hAnsiTheme="minorHAnsi" w:cstheme="minorHAnsi"/>
          <w:szCs w:val="20"/>
        </w:rPr>
        <w:t xml:space="preserve"> delimita</w:t>
      </w:r>
      <w:r w:rsidRPr="007D205F">
        <w:rPr>
          <w:rFonts w:asciiTheme="minorHAnsi" w:hAnsiTheme="minorHAnsi" w:cstheme="minorHAnsi"/>
          <w:szCs w:val="20"/>
        </w:rPr>
        <w:t>da</w:t>
      </w:r>
      <w:r w:rsidR="00A24598" w:rsidRPr="007D205F">
        <w:rPr>
          <w:rFonts w:asciiTheme="minorHAnsi" w:hAnsiTheme="minorHAnsi" w:cstheme="minorHAnsi"/>
          <w:szCs w:val="20"/>
        </w:rPr>
        <w:t xml:space="preserve"> a área de avanço do equipamento de carga com leira de proteção, de modo a garantir a segurança de tráfego dos equipamentos de transporte.</w:t>
      </w:r>
    </w:p>
    <w:p w:rsidR="00AD623A" w:rsidRPr="007D205F" w:rsidRDefault="00870465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O sentido de empilhamento não poderá ser efetuado na direção da retomada.</w:t>
      </w:r>
    </w:p>
    <w:p w:rsidR="006A21F1" w:rsidRPr="007D205F" w:rsidRDefault="006A21F1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F86983" w:rsidRDefault="00AD623A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5</w:t>
      </w:r>
      <w:r w:rsidR="00382D04" w:rsidRPr="007D205F">
        <w:rPr>
          <w:rFonts w:asciiTheme="minorHAnsi" w:hAnsiTheme="minorHAnsi" w:cstheme="minorHAnsi"/>
          <w:b/>
          <w:szCs w:val="20"/>
        </w:rPr>
        <w:t xml:space="preserve">. </w:t>
      </w:r>
      <w:r w:rsidR="001E126F" w:rsidRPr="007D205F">
        <w:rPr>
          <w:rFonts w:asciiTheme="minorHAnsi" w:hAnsiTheme="minorHAnsi" w:cstheme="minorHAnsi"/>
          <w:b/>
          <w:szCs w:val="20"/>
        </w:rPr>
        <w:t>5</w:t>
      </w:r>
      <w:r w:rsidR="00382D04" w:rsidRPr="007D205F">
        <w:rPr>
          <w:rFonts w:asciiTheme="minorHAnsi" w:hAnsiTheme="minorHAnsi" w:cstheme="minorHAnsi"/>
          <w:b/>
          <w:szCs w:val="20"/>
        </w:rPr>
        <w:t xml:space="preserve">  Atualização </w:t>
      </w:r>
      <w:r w:rsidR="006413D8" w:rsidRPr="007D205F">
        <w:rPr>
          <w:rFonts w:asciiTheme="minorHAnsi" w:hAnsiTheme="minorHAnsi" w:cstheme="minorHAnsi"/>
          <w:b/>
          <w:szCs w:val="20"/>
        </w:rPr>
        <w:t xml:space="preserve">do </w:t>
      </w:r>
      <w:r w:rsidR="00F86983">
        <w:rPr>
          <w:rFonts w:asciiTheme="minorHAnsi" w:hAnsiTheme="minorHAnsi" w:cstheme="minorHAnsi"/>
          <w:b/>
          <w:szCs w:val="20"/>
        </w:rPr>
        <w:t>M</w:t>
      </w:r>
      <w:r w:rsidR="006413D8" w:rsidRPr="007D205F">
        <w:rPr>
          <w:rFonts w:asciiTheme="minorHAnsi" w:hAnsiTheme="minorHAnsi" w:cstheme="minorHAnsi"/>
          <w:b/>
          <w:szCs w:val="20"/>
        </w:rPr>
        <w:t xml:space="preserve">apa </w:t>
      </w:r>
      <w:r w:rsidR="00F86983">
        <w:rPr>
          <w:rFonts w:asciiTheme="minorHAnsi" w:hAnsiTheme="minorHAnsi" w:cstheme="minorHAnsi"/>
          <w:b/>
          <w:szCs w:val="20"/>
        </w:rPr>
        <w:t>G</w:t>
      </w:r>
      <w:r w:rsidR="000416C0">
        <w:rPr>
          <w:rFonts w:asciiTheme="minorHAnsi" w:hAnsiTheme="minorHAnsi" w:cstheme="minorHAnsi"/>
          <w:b/>
          <w:szCs w:val="20"/>
        </w:rPr>
        <w:t>eoté</w:t>
      </w:r>
      <w:r w:rsidR="006413D8" w:rsidRPr="007D205F">
        <w:rPr>
          <w:rFonts w:asciiTheme="minorHAnsi" w:hAnsiTheme="minorHAnsi" w:cstheme="minorHAnsi"/>
          <w:b/>
          <w:szCs w:val="20"/>
        </w:rPr>
        <w:t>cnico</w:t>
      </w:r>
      <w:r w:rsidR="00382D04" w:rsidRPr="007D205F">
        <w:rPr>
          <w:rFonts w:asciiTheme="minorHAnsi" w:hAnsiTheme="minorHAnsi" w:cstheme="minorHAnsi"/>
          <w:b/>
          <w:szCs w:val="20"/>
        </w:rPr>
        <w:t xml:space="preserve"> </w:t>
      </w:r>
      <w:r w:rsidR="00F86983">
        <w:rPr>
          <w:rFonts w:asciiTheme="minorHAnsi" w:hAnsiTheme="minorHAnsi" w:cstheme="minorHAnsi"/>
          <w:b/>
          <w:szCs w:val="20"/>
        </w:rPr>
        <w:t>P</w:t>
      </w:r>
      <w:r w:rsidR="00382D04" w:rsidRPr="007D205F">
        <w:rPr>
          <w:rFonts w:asciiTheme="minorHAnsi" w:hAnsiTheme="minorHAnsi" w:cstheme="minorHAnsi"/>
          <w:b/>
          <w:szCs w:val="20"/>
        </w:rPr>
        <w:t xml:space="preserve">ara  </w:t>
      </w:r>
      <w:r w:rsidR="00F86983">
        <w:rPr>
          <w:rFonts w:asciiTheme="minorHAnsi" w:hAnsiTheme="minorHAnsi" w:cstheme="minorHAnsi"/>
          <w:b/>
          <w:szCs w:val="20"/>
        </w:rPr>
        <w:t>C</w:t>
      </w:r>
      <w:r w:rsidR="00382D04" w:rsidRPr="007D205F">
        <w:rPr>
          <w:rFonts w:asciiTheme="minorHAnsi" w:hAnsiTheme="minorHAnsi" w:cstheme="minorHAnsi"/>
          <w:b/>
          <w:szCs w:val="20"/>
        </w:rPr>
        <w:t xml:space="preserve">onstruções de </w:t>
      </w:r>
      <w:r w:rsidR="00F86983">
        <w:rPr>
          <w:rFonts w:asciiTheme="minorHAnsi" w:hAnsiTheme="minorHAnsi" w:cstheme="minorHAnsi"/>
          <w:b/>
          <w:szCs w:val="20"/>
        </w:rPr>
        <w:t>P</w:t>
      </w:r>
      <w:r w:rsidR="00382D04" w:rsidRPr="007D205F">
        <w:rPr>
          <w:rFonts w:asciiTheme="minorHAnsi" w:hAnsiTheme="minorHAnsi" w:cstheme="minorHAnsi"/>
          <w:b/>
          <w:szCs w:val="20"/>
        </w:rPr>
        <w:t xml:space="preserve">rojetos </w:t>
      </w:r>
      <w:r w:rsidR="006413D8" w:rsidRPr="007D205F">
        <w:rPr>
          <w:rFonts w:asciiTheme="minorHAnsi" w:hAnsiTheme="minorHAnsi" w:cstheme="minorHAnsi"/>
          <w:b/>
          <w:szCs w:val="20"/>
        </w:rPr>
        <w:t xml:space="preserve">em </w:t>
      </w:r>
      <w:r w:rsidR="00F86983">
        <w:rPr>
          <w:rFonts w:asciiTheme="minorHAnsi" w:hAnsiTheme="minorHAnsi" w:cstheme="minorHAnsi"/>
          <w:b/>
          <w:szCs w:val="20"/>
        </w:rPr>
        <w:t>C</w:t>
      </w:r>
      <w:r w:rsidR="006413D8" w:rsidRPr="007D205F">
        <w:rPr>
          <w:rFonts w:asciiTheme="minorHAnsi" w:hAnsiTheme="minorHAnsi" w:cstheme="minorHAnsi"/>
          <w:b/>
          <w:szCs w:val="20"/>
        </w:rPr>
        <w:t>ava</w:t>
      </w:r>
    </w:p>
    <w:p w:rsidR="001E126F" w:rsidRDefault="00382D04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Deverá ser realizado por</w:t>
      </w:r>
      <w:r w:rsidR="006413D8" w:rsidRPr="007D205F">
        <w:rPr>
          <w:rFonts w:asciiTheme="minorHAnsi" w:hAnsiTheme="minorHAnsi" w:cstheme="minorHAnsi"/>
          <w:szCs w:val="20"/>
        </w:rPr>
        <w:t xml:space="preserve"> especialista em geotecnia </w:t>
      </w:r>
      <w:r w:rsidRPr="007D205F">
        <w:rPr>
          <w:rFonts w:asciiTheme="minorHAnsi" w:hAnsiTheme="minorHAnsi" w:cstheme="minorHAnsi"/>
          <w:szCs w:val="20"/>
        </w:rPr>
        <w:t>as atualizaç</w:t>
      </w:r>
      <w:r w:rsidR="0029487D" w:rsidRPr="007D205F">
        <w:rPr>
          <w:rFonts w:asciiTheme="minorHAnsi" w:hAnsiTheme="minorHAnsi" w:cstheme="minorHAnsi"/>
          <w:szCs w:val="20"/>
        </w:rPr>
        <w:t>ões</w:t>
      </w:r>
      <w:r w:rsidRPr="007D205F">
        <w:rPr>
          <w:rFonts w:asciiTheme="minorHAnsi" w:hAnsiTheme="minorHAnsi" w:cstheme="minorHAnsi"/>
          <w:szCs w:val="20"/>
        </w:rPr>
        <w:t xml:space="preserve">  geot</w:t>
      </w:r>
      <w:r w:rsidR="00760023" w:rsidRPr="007D205F">
        <w:rPr>
          <w:rFonts w:asciiTheme="minorHAnsi" w:hAnsiTheme="minorHAnsi" w:cstheme="minorHAnsi"/>
          <w:szCs w:val="20"/>
        </w:rPr>
        <w:t>é</w:t>
      </w:r>
      <w:r w:rsidRPr="007D205F">
        <w:rPr>
          <w:rFonts w:asciiTheme="minorHAnsi" w:hAnsiTheme="minorHAnsi" w:cstheme="minorHAnsi"/>
          <w:szCs w:val="20"/>
        </w:rPr>
        <w:t xml:space="preserve">cnica  gerais e setorizadas para </w:t>
      </w:r>
      <w:r w:rsidR="004F7C93" w:rsidRPr="007D205F">
        <w:rPr>
          <w:rFonts w:asciiTheme="minorHAnsi" w:hAnsiTheme="minorHAnsi" w:cstheme="minorHAnsi"/>
          <w:szCs w:val="20"/>
        </w:rPr>
        <w:t>elaboração do</w:t>
      </w:r>
      <w:r w:rsidRPr="007D205F">
        <w:rPr>
          <w:rFonts w:asciiTheme="minorHAnsi" w:hAnsiTheme="minorHAnsi" w:cstheme="minorHAnsi"/>
          <w:szCs w:val="20"/>
        </w:rPr>
        <w:t xml:space="preserve"> </w:t>
      </w:r>
      <w:r w:rsidR="00F63DD4" w:rsidRPr="007D205F">
        <w:rPr>
          <w:rFonts w:asciiTheme="minorHAnsi" w:hAnsiTheme="minorHAnsi" w:cstheme="minorHAnsi"/>
          <w:szCs w:val="20"/>
        </w:rPr>
        <w:t>p</w:t>
      </w:r>
      <w:r w:rsidRPr="007D205F">
        <w:rPr>
          <w:rFonts w:asciiTheme="minorHAnsi" w:hAnsiTheme="minorHAnsi" w:cstheme="minorHAnsi"/>
          <w:szCs w:val="20"/>
        </w:rPr>
        <w:t xml:space="preserve">lanejamento de </w:t>
      </w:r>
      <w:r w:rsidR="00F63DD4" w:rsidRPr="007D205F">
        <w:rPr>
          <w:rFonts w:asciiTheme="minorHAnsi" w:hAnsiTheme="minorHAnsi" w:cstheme="minorHAnsi"/>
          <w:szCs w:val="20"/>
        </w:rPr>
        <w:t>p</w:t>
      </w:r>
      <w:r w:rsidRPr="007D205F">
        <w:rPr>
          <w:rFonts w:asciiTheme="minorHAnsi" w:hAnsiTheme="minorHAnsi" w:cstheme="minorHAnsi"/>
          <w:szCs w:val="20"/>
        </w:rPr>
        <w:t xml:space="preserve">it </w:t>
      </w:r>
      <w:r w:rsidR="00F63DD4" w:rsidRPr="007D205F">
        <w:rPr>
          <w:rFonts w:asciiTheme="minorHAnsi" w:hAnsiTheme="minorHAnsi" w:cstheme="minorHAnsi"/>
          <w:szCs w:val="20"/>
        </w:rPr>
        <w:t>f</w:t>
      </w:r>
      <w:r w:rsidRPr="007D205F">
        <w:rPr>
          <w:rFonts w:asciiTheme="minorHAnsi" w:hAnsiTheme="minorHAnsi" w:cstheme="minorHAnsi"/>
          <w:szCs w:val="20"/>
        </w:rPr>
        <w:t xml:space="preserve">inal, </w:t>
      </w:r>
      <w:r w:rsidR="00F63DD4" w:rsidRPr="007D205F">
        <w:rPr>
          <w:rFonts w:asciiTheme="minorHAnsi" w:hAnsiTheme="minorHAnsi" w:cstheme="minorHAnsi"/>
          <w:szCs w:val="20"/>
        </w:rPr>
        <w:t>q</w:t>
      </w:r>
      <w:r w:rsidRPr="007D205F">
        <w:rPr>
          <w:rFonts w:asciiTheme="minorHAnsi" w:hAnsiTheme="minorHAnsi" w:cstheme="minorHAnsi"/>
          <w:szCs w:val="20"/>
        </w:rPr>
        <w:t xml:space="preserve">uinquenais, </w:t>
      </w:r>
      <w:r w:rsidR="00F63DD4" w:rsidRPr="007D205F">
        <w:rPr>
          <w:rFonts w:asciiTheme="minorHAnsi" w:hAnsiTheme="minorHAnsi" w:cstheme="minorHAnsi"/>
          <w:szCs w:val="20"/>
        </w:rPr>
        <w:t>a</w:t>
      </w:r>
      <w:r w:rsidRPr="007D205F">
        <w:rPr>
          <w:rFonts w:asciiTheme="minorHAnsi" w:hAnsiTheme="minorHAnsi" w:cstheme="minorHAnsi"/>
          <w:szCs w:val="20"/>
        </w:rPr>
        <w:t xml:space="preserve">nuais e </w:t>
      </w:r>
      <w:r w:rsidR="00F63DD4" w:rsidRPr="007D205F">
        <w:rPr>
          <w:rFonts w:asciiTheme="minorHAnsi" w:hAnsiTheme="minorHAnsi" w:cstheme="minorHAnsi"/>
          <w:szCs w:val="20"/>
        </w:rPr>
        <w:t>m</w:t>
      </w:r>
      <w:r w:rsidRPr="007D205F">
        <w:rPr>
          <w:rFonts w:asciiTheme="minorHAnsi" w:hAnsiTheme="minorHAnsi" w:cstheme="minorHAnsi"/>
          <w:szCs w:val="20"/>
        </w:rPr>
        <w:t xml:space="preserve">ensais. Caso haja necessidade de fazer alterações somente a área  </w:t>
      </w:r>
      <w:r w:rsidR="00760023" w:rsidRPr="007D205F">
        <w:rPr>
          <w:rFonts w:asciiTheme="minorHAnsi" w:hAnsiTheme="minorHAnsi" w:cstheme="minorHAnsi"/>
          <w:szCs w:val="20"/>
        </w:rPr>
        <w:t>g</w:t>
      </w:r>
      <w:r w:rsidRPr="007D205F">
        <w:rPr>
          <w:rFonts w:asciiTheme="minorHAnsi" w:hAnsiTheme="minorHAnsi" w:cstheme="minorHAnsi"/>
          <w:szCs w:val="20"/>
        </w:rPr>
        <w:t>eot</w:t>
      </w:r>
      <w:r w:rsidR="00760023" w:rsidRPr="007D205F">
        <w:rPr>
          <w:rFonts w:asciiTheme="minorHAnsi" w:hAnsiTheme="minorHAnsi" w:cstheme="minorHAnsi"/>
          <w:szCs w:val="20"/>
        </w:rPr>
        <w:t>é</w:t>
      </w:r>
      <w:r w:rsidRPr="007D205F">
        <w:rPr>
          <w:rFonts w:asciiTheme="minorHAnsi" w:hAnsiTheme="minorHAnsi" w:cstheme="minorHAnsi"/>
          <w:szCs w:val="20"/>
        </w:rPr>
        <w:t xml:space="preserve">cnica em conjunto com o </w:t>
      </w:r>
      <w:r w:rsidR="00760023" w:rsidRPr="007D205F">
        <w:rPr>
          <w:rFonts w:asciiTheme="minorHAnsi" w:hAnsiTheme="minorHAnsi" w:cstheme="minorHAnsi"/>
          <w:szCs w:val="20"/>
        </w:rPr>
        <w:t>p</w:t>
      </w:r>
      <w:r w:rsidRPr="007D205F">
        <w:rPr>
          <w:rFonts w:asciiTheme="minorHAnsi" w:hAnsiTheme="minorHAnsi" w:cstheme="minorHAnsi"/>
          <w:szCs w:val="20"/>
        </w:rPr>
        <w:t xml:space="preserve">lanejamento de </w:t>
      </w:r>
      <w:r w:rsidR="00760023" w:rsidRPr="007D205F">
        <w:rPr>
          <w:rFonts w:asciiTheme="minorHAnsi" w:hAnsiTheme="minorHAnsi" w:cstheme="minorHAnsi"/>
          <w:szCs w:val="20"/>
        </w:rPr>
        <w:t>o</w:t>
      </w:r>
      <w:r w:rsidRPr="007D205F">
        <w:rPr>
          <w:rFonts w:asciiTheme="minorHAnsi" w:hAnsiTheme="minorHAnsi" w:cstheme="minorHAnsi"/>
          <w:szCs w:val="20"/>
        </w:rPr>
        <w:t xml:space="preserve">peração de </w:t>
      </w:r>
      <w:r w:rsidR="00760023" w:rsidRPr="007D205F">
        <w:rPr>
          <w:rFonts w:asciiTheme="minorHAnsi" w:hAnsiTheme="minorHAnsi" w:cstheme="minorHAnsi"/>
          <w:szCs w:val="20"/>
        </w:rPr>
        <w:t>m</w:t>
      </w:r>
      <w:r w:rsidRPr="007D205F">
        <w:rPr>
          <w:rFonts w:asciiTheme="minorHAnsi" w:hAnsiTheme="minorHAnsi" w:cstheme="minorHAnsi"/>
          <w:szCs w:val="20"/>
        </w:rPr>
        <w:t>inas poderão oficializar esta mudança</w:t>
      </w:r>
      <w:r w:rsidR="00760023" w:rsidRPr="007D205F">
        <w:rPr>
          <w:rFonts w:asciiTheme="minorHAnsi" w:hAnsiTheme="minorHAnsi" w:cstheme="minorHAnsi"/>
          <w:szCs w:val="20"/>
        </w:rPr>
        <w:t>,</w:t>
      </w:r>
      <w:r w:rsidRPr="007D205F">
        <w:rPr>
          <w:rFonts w:asciiTheme="minorHAnsi" w:hAnsiTheme="minorHAnsi" w:cstheme="minorHAnsi"/>
          <w:szCs w:val="20"/>
        </w:rPr>
        <w:t xml:space="preserve"> para ser operacionalizada. As atividade não poderão ser executadas ante</w:t>
      </w:r>
      <w:r w:rsidR="004F7C93" w:rsidRPr="007D205F">
        <w:rPr>
          <w:rFonts w:asciiTheme="minorHAnsi" w:hAnsiTheme="minorHAnsi" w:cstheme="minorHAnsi"/>
          <w:szCs w:val="20"/>
        </w:rPr>
        <w:t>s</w:t>
      </w:r>
      <w:r w:rsidRPr="007D205F">
        <w:rPr>
          <w:rFonts w:asciiTheme="minorHAnsi" w:hAnsiTheme="minorHAnsi" w:cstheme="minorHAnsi"/>
          <w:szCs w:val="20"/>
        </w:rPr>
        <w:t xml:space="preserve"> das avaliações</w:t>
      </w:r>
      <w:r w:rsidR="00C233E7" w:rsidRPr="007D205F">
        <w:rPr>
          <w:rFonts w:asciiTheme="minorHAnsi" w:hAnsiTheme="minorHAnsi" w:cstheme="minorHAnsi"/>
          <w:szCs w:val="20"/>
        </w:rPr>
        <w:t>.</w:t>
      </w:r>
      <w:r w:rsidR="0029487D" w:rsidRPr="007D205F">
        <w:rPr>
          <w:rFonts w:asciiTheme="minorHAnsi" w:hAnsiTheme="minorHAnsi" w:cstheme="minorHAnsi"/>
          <w:szCs w:val="20"/>
        </w:rPr>
        <w:t xml:space="preserve"> As </w:t>
      </w:r>
      <w:r w:rsidRPr="007D205F">
        <w:rPr>
          <w:rFonts w:asciiTheme="minorHAnsi" w:hAnsiTheme="minorHAnsi" w:cstheme="minorHAnsi"/>
          <w:szCs w:val="20"/>
        </w:rPr>
        <w:t xml:space="preserve">mudanças deverão </w:t>
      </w:r>
      <w:r w:rsidR="004F7C93" w:rsidRPr="007D205F">
        <w:rPr>
          <w:rFonts w:asciiTheme="minorHAnsi" w:hAnsiTheme="minorHAnsi" w:cstheme="minorHAnsi"/>
          <w:szCs w:val="20"/>
        </w:rPr>
        <w:t xml:space="preserve">ser </w:t>
      </w:r>
      <w:r w:rsidRPr="007D205F">
        <w:rPr>
          <w:rFonts w:asciiTheme="minorHAnsi" w:hAnsiTheme="minorHAnsi" w:cstheme="minorHAnsi"/>
          <w:szCs w:val="20"/>
        </w:rPr>
        <w:t xml:space="preserve">contempladas </w:t>
      </w:r>
      <w:r w:rsidR="006B781A" w:rsidRPr="007D205F">
        <w:rPr>
          <w:rFonts w:asciiTheme="minorHAnsi" w:hAnsiTheme="minorHAnsi" w:cstheme="minorHAnsi"/>
          <w:szCs w:val="20"/>
        </w:rPr>
        <w:t>no</w:t>
      </w:r>
      <w:r w:rsidRPr="007D205F">
        <w:rPr>
          <w:rFonts w:asciiTheme="minorHAnsi" w:hAnsiTheme="minorHAnsi" w:cstheme="minorHAnsi"/>
          <w:szCs w:val="20"/>
        </w:rPr>
        <w:t xml:space="preserve"> plano </w:t>
      </w:r>
      <w:r w:rsidR="006B781A" w:rsidRPr="007D205F">
        <w:rPr>
          <w:rFonts w:asciiTheme="minorHAnsi" w:hAnsiTheme="minorHAnsi" w:cstheme="minorHAnsi"/>
          <w:szCs w:val="20"/>
        </w:rPr>
        <w:t xml:space="preserve">de lavra </w:t>
      </w:r>
      <w:r w:rsidRPr="007D205F">
        <w:rPr>
          <w:rFonts w:asciiTheme="minorHAnsi" w:hAnsiTheme="minorHAnsi" w:cstheme="minorHAnsi"/>
          <w:szCs w:val="20"/>
        </w:rPr>
        <w:t xml:space="preserve"> </w:t>
      </w:r>
      <w:r w:rsidR="006B781A" w:rsidRPr="007D205F">
        <w:rPr>
          <w:rFonts w:asciiTheme="minorHAnsi" w:hAnsiTheme="minorHAnsi" w:cstheme="minorHAnsi"/>
          <w:szCs w:val="20"/>
        </w:rPr>
        <w:t xml:space="preserve">e </w:t>
      </w:r>
      <w:r w:rsidRPr="007D205F">
        <w:rPr>
          <w:rFonts w:asciiTheme="minorHAnsi" w:hAnsiTheme="minorHAnsi" w:cstheme="minorHAnsi"/>
          <w:szCs w:val="20"/>
        </w:rPr>
        <w:t xml:space="preserve">atualizados  </w:t>
      </w:r>
      <w:r w:rsidR="006B781A" w:rsidRPr="007D205F">
        <w:rPr>
          <w:rFonts w:asciiTheme="minorHAnsi" w:hAnsiTheme="minorHAnsi" w:cstheme="minorHAnsi"/>
          <w:szCs w:val="20"/>
        </w:rPr>
        <w:t xml:space="preserve">do </w:t>
      </w:r>
      <w:r w:rsidRPr="007D205F">
        <w:rPr>
          <w:rFonts w:asciiTheme="minorHAnsi" w:hAnsiTheme="minorHAnsi" w:cstheme="minorHAnsi"/>
          <w:szCs w:val="20"/>
        </w:rPr>
        <w:t xml:space="preserve"> nível opera</w:t>
      </w:r>
      <w:r w:rsidR="00404B11" w:rsidRPr="007D205F">
        <w:rPr>
          <w:rFonts w:asciiTheme="minorHAnsi" w:hAnsiTheme="minorHAnsi" w:cstheme="minorHAnsi"/>
          <w:szCs w:val="20"/>
        </w:rPr>
        <w:t>c</w:t>
      </w:r>
      <w:r w:rsidRPr="007D205F">
        <w:rPr>
          <w:rFonts w:asciiTheme="minorHAnsi" w:hAnsiTheme="minorHAnsi" w:cstheme="minorHAnsi"/>
          <w:szCs w:val="20"/>
        </w:rPr>
        <w:t xml:space="preserve">ional até no nível de </w:t>
      </w:r>
      <w:r w:rsidR="00F63DD4" w:rsidRPr="007D205F">
        <w:rPr>
          <w:rFonts w:asciiTheme="minorHAnsi" w:hAnsiTheme="minorHAnsi" w:cstheme="minorHAnsi"/>
          <w:szCs w:val="20"/>
        </w:rPr>
        <w:t>p</w:t>
      </w:r>
      <w:r w:rsidRPr="007D205F">
        <w:rPr>
          <w:rFonts w:asciiTheme="minorHAnsi" w:hAnsiTheme="minorHAnsi" w:cstheme="minorHAnsi"/>
          <w:szCs w:val="20"/>
        </w:rPr>
        <w:t>it final. As alterações deverão ser rastreáveis.</w:t>
      </w:r>
    </w:p>
    <w:p w:rsidR="00F86983" w:rsidRDefault="00F86983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F86983" w:rsidRDefault="00F86983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9C6D70" w:rsidRPr="007D205F" w:rsidRDefault="008F0067" w:rsidP="00D74063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lastRenderedPageBreak/>
        <w:t>6</w:t>
      </w:r>
      <w:r w:rsidR="009061ED" w:rsidRPr="007D205F">
        <w:rPr>
          <w:rFonts w:asciiTheme="minorHAnsi" w:hAnsiTheme="minorHAnsi" w:cstheme="minorHAnsi"/>
          <w:b/>
          <w:szCs w:val="20"/>
        </w:rPr>
        <w:t xml:space="preserve">. </w:t>
      </w:r>
      <w:r w:rsidR="009C6D70" w:rsidRPr="007D205F">
        <w:rPr>
          <w:rFonts w:asciiTheme="minorHAnsi" w:hAnsiTheme="minorHAnsi" w:cstheme="minorHAnsi"/>
          <w:b/>
          <w:szCs w:val="20"/>
        </w:rPr>
        <w:t>PAPÉIS E RESPONSABILIDADES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9"/>
        <w:gridCol w:w="6284"/>
      </w:tblGrid>
      <w:tr w:rsidR="00B75532" w:rsidRPr="007D205F" w:rsidTr="00F86983">
        <w:tc>
          <w:tcPr>
            <w:tcW w:w="4219" w:type="dxa"/>
          </w:tcPr>
          <w:p w:rsidR="00B75532" w:rsidRPr="007D205F" w:rsidRDefault="00EF010D" w:rsidP="00F86983">
            <w:pPr>
              <w:pStyle w:val="Normativo-texto"/>
              <w:spacing w:line="276" w:lineRule="auto"/>
              <w:ind w:firstLine="0"/>
              <w:rPr>
                <w:rFonts w:asciiTheme="minorHAnsi" w:hAnsiTheme="minorHAnsi" w:cstheme="minorHAnsi"/>
                <w:b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 xml:space="preserve">Gerente de </w:t>
            </w:r>
            <w:r w:rsidR="00F86983">
              <w:rPr>
                <w:rFonts w:asciiTheme="minorHAnsi" w:hAnsiTheme="minorHAnsi" w:cstheme="minorHAnsi"/>
                <w:b/>
                <w:szCs w:val="20"/>
              </w:rPr>
              <w:t>Á</w:t>
            </w:r>
            <w:r w:rsidR="0046572E" w:rsidRPr="007D205F">
              <w:rPr>
                <w:rFonts w:asciiTheme="minorHAnsi" w:hAnsiTheme="minorHAnsi" w:cstheme="minorHAnsi"/>
                <w:b/>
                <w:szCs w:val="20"/>
              </w:rPr>
              <w:t>rea</w:t>
            </w:r>
          </w:p>
        </w:tc>
        <w:tc>
          <w:tcPr>
            <w:tcW w:w="6284" w:type="dxa"/>
          </w:tcPr>
          <w:p w:rsidR="00AF6A6B" w:rsidRPr="007D205F" w:rsidRDefault="00AF6A6B" w:rsidP="00F86983">
            <w:pPr>
              <w:pStyle w:val="Normativo-texto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 xml:space="preserve">Garantir os recursos necessários à implementação, cumprimento e monitoramento dos requisitos para </w:t>
            </w:r>
            <w:r w:rsidR="00C80198" w:rsidRPr="007D205F">
              <w:rPr>
                <w:rFonts w:asciiTheme="minorHAnsi" w:hAnsiTheme="minorHAnsi" w:cstheme="minorHAnsi"/>
                <w:szCs w:val="20"/>
              </w:rPr>
              <w:t>estabilidade de solos, rochas, pilhas de estéril e pilhas de outros materiais.</w:t>
            </w:r>
          </w:p>
          <w:p w:rsidR="00B75532" w:rsidRPr="007D205F" w:rsidRDefault="00EF010D" w:rsidP="00F86983">
            <w:pPr>
              <w:pStyle w:val="Normativo-texto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Garantir que todos os empregados estejam orientados sobre os riscos e as medidas de controle para a execução d</w:t>
            </w:r>
            <w:r w:rsidR="00AF6A6B" w:rsidRPr="007D205F">
              <w:rPr>
                <w:rFonts w:asciiTheme="minorHAnsi" w:hAnsiTheme="minorHAnsi" w:cstheme="minorHAnsi"/>
                <w:szCs w:val="20"/>
              </w:rPr>
              <w:t>as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 atividades</w:t>
            </w:r>
            <w:r w:rsidR="005D5FCB" w:rsidRPr="007D205F">
              <w:rPr>
                <w:rFonts w:asciiTheme="minorHAnsi" w:hAnsiTheme="minorHAnsi" w:cstheme="minorHAnsi"/>
                <w:szCs w:val="20"/>
              </w:rPr>
              <w:t>.</w:t>
            </w:r>
          </w:p>
          <w:p w:rsidR="005D5FCB" w:rsidRPr="007D205F" w:rsidRDefault="005D5FCB" w:rsidP="00F86983">
            <w:pPr>
              <w:pStyle w:val="Normativo-texto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 xml:space="preserve">Garantir que os estudos técnicos/laudos ou projetos </w:t>
            </w:r>
            <w:r w:rsidR="00C276D7" w:rsidRPr="007D205F">
              <w:rPr>
                <w:rFonts w:asciiTheme="minorHAnsi" w:hAnsiTheme="minorHAnsi" w:cstheme="minorHAnsi"/>
                <w:szCs w:val="20"/>
              </w:rPr>
              <w:t xml:space="preserve">estejam </w:t>
            </w:r>
            <w:r w:rsidRPr="007D205F">
              <w:rPr>
                <w:rFonts w:asciiTheme="minorHAnsi" w:hAnsiTheme="minorHAnsi" w:cstheme="minorHAnsi"/>
                <w:szCs w:val="20"/>
              </w:rPr>
              <w:t>atualizados considerando as mudanças de estabilidade de solos, rochas, pilhas de estéril</w:t>
            </w:r>
            <w:r w:rsidR="00AF348B" w:rsidRPr="007D205F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 pilhas de outros materiais.</w:t>
            </w:r>
          </w:p>
          <w:p w:rsidR="00AF348B" w:rsidRPr="007D205F" w:rsidRDefault="00AF348B" w:rsidP="00F86983">
            <w:pPr>
              <w:pStyle w:val="Normativo-texto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Garantir que os procedimentos locais especifico e, projeto de estabilidade de solos, rochas, pilhas de estéril e pilhas de outros materiais, estejam elaborados e atualizados.</w:t>
            </w:r>
          </w:p>
        </w:tc>
      </w:tr>
      <w:tr w:rsidR="00EF010D" w:rsidRPr="007D205F" w:rsidTr="00F86983">
        <w:tc>
          <w:tcPr>
            <w:tcW w:w="4219" w:type="dxa"/>
          </w:tcPr>
          <w:p w:rsidR="00EF010D" w:rsidRPr="007D205F" w:rsidRDefault="00EF010D" w:rsidP="00F86983">
            <w:pPr>
              <w:pStyle w:val="Normativo-texto"/>
              <w:spacing w:line="276" w:lineRule="auto"/>
              <w:ind w:firstLine="0"/>
              <w:rPr>
                <w:rFonts w:asciiTheme="minorHAnsi" w:hAnsiTheme="minorHAnsi" w:cstheme="minorHAnsi"/>
                <w:b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>Supervisores</w:t>
            </w:r>
          </w:p>
        </w:tc>
        <w:tc>
          <w:tcPr>
            <w:tcW w:w="6284" w:type="dxa"/>
          </w:tcPr>
          <w:p w:rsidR="00EF010D" w:rsidRPr="007D205F" w:rsidRDefault="00EF010D" w:rsidP="00F86983">
            <w:pPr>
              <w:pStyle w:val="Normativo-texto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 xml:space="preserve">Garantir a implementação e assegurar o cumprimento </w:t>
            </w:r>
            <w:r w:rsidR="00C276D7" w:rsidRPr="007D205F">
              <w:rPr>
                <w:rFonts w:asciiTheme="minorHAnsi" w:hAnsiTheme="minorHAnsi" w:cstheme="minorHAnsi"/>
                <w:szCs w:val="20"/>
              </w:rPr>
              <w:t>deste procedimento.</w:t>
            </w:r>
          </w:p>
          <w:p w:rsidR="0046572E" w:rsidRPr="007D205F" w:rsidRDefault="00EF010D" w:rsidP="00F86983">
            <w:pPr>
              <w:pStyle w:val="Normativo-texto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Garantir que todos os empregados estejam orientados sobre os riscos envolvidos e as medidas de controle para a execução d</w:t>
            </w:r>
            <w:r w:rsidR="00C80198" w:rsidRPr="007D205F">
              <w:rPr>
                <w:rFonts w:asciiTheme="minorHAnsi" w:hAnsiTheme="minorHAnsi" w:cstheme="minorHAnsi"/>
                <w:szCs w:val="20"/>
              </w:rPr>
              <w:t>as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 atividades</w:t>
            </w:r>
            <w:r w:rsidR="00C276D7" w:rsidRPr="007D205F">
              <w:rPr>
                <w:rFonts w:asciiTheme="minorHAnsi" w:hAnsiTheme="minorHAnsi" w:cstheme="minorHAnsi"/>
                <w:szCs w:val="20"/>
              </w:rPr>
              <w:t>.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B15D55" w:rsidRPr="007D205F" w:rsidRDefault="00EF010D" w:rsidP="00F86983">
            <w:pPr>
              <w:pStyle w:val="Normativo-texto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Orientar, monitorar</w:t>
            </w:r>
            <w:r w:rsidR="00C276D7" w:rsidRPr="007D205F">
              <w:rPr>
                <w:rFonts w:asciiTheme="minorHAnsi" w:hAnsiTheme="minorHAnsi" w:cstheme="minorHAnsi"/>
                <w:szCs w:val="20"/>
              </w:rPr>
              <w:t xml:space="preserve"> e 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avaliar o cumprimento da aplicação das ferramentas de gestão nos trabalhos que envolvam </w:t>
            </w:r>
            <w:r w:rsidR="005D5FCB" w:rsidRPr="007D205F">
              <w:rPr>
                <w:rFonts w:asciiTheme="minorHAnsi" w:hAnsiTheme="minorHAnsi" w:cstheme="minorHAnsi"/>
                <w:szCs w:val="20"/>
              </w:rPr>
              <w:t>estabilidade de solos, rochas, pilhas de estéril e pilhas de outros materiais</w:t>
            </w:r>
            <w:r w:rsidR="0002087D" w:rsidRPr="007D205F">
              <w:rPr>
                <w:rFonts w:asciiTheme="minorHAnsi" w:hAnsiTheme="minorHAnsi" w:cstheme="minorHAnsi"/>
                <w:szCs w:val="20"/>
              </w:rPr>
              <w:t>.</w:t>
            </w:r>
          </w:p>
          <w:p w:rsidR="0002087D" w:rsidRPr="007D205F" w:rsidRDefault="0002087D" w:rsidP="00F86983">
            <w:pPr>
              <w:pStyle w:val="Normativo-texto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 xml:space="preserve">Interditar </w:t>
            </w:r>
            <w:r w:rsidR="00B15D55" w:rsidRPr="007D205F">
              <w:rPr>
                <w:rFonts w:asciiTheme="minorHAnsi" w:hAnsiTheme="minorHAnsi" w:cstheme="minorHAnsi"/>
                <w:szCs w:val="20"/>
              </w:rPr>
              <w:t>o acesso as áreas de taludes e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 pilhas que apresentem risco de desmoronamento.</w:t>
            </w:r>
          </w:p>
          <w:p w:rsidR="008F0067" w:rsidRPr="007D205F" w:rsidRDefault="008F0067" w:rsidP="00F86983">
            <w:pPr>
              <w:pStyle w:val="Normativo-texto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Avaliar tecnicamente o solo antes de iniciar a pilha.</w:t>
            </w:r>
          </w:p>
        </w:tc>
      </w:tr>
      <w:tr w:rsidR="00EF010D" w:rsidRPr="007D205F" w:rsidTr="00F86983">
        <w:tc>
          <w:tcPr>
            <w:tcW w:w="4219" w:type="dxa"/>
          </w:tcPr>
          <w:p w:rsidR="00EF010D" w:rsidRPr="007D205F" w:rsidRDefault="00EF010D" w:rsidP="00F86983">
            <w:pPr>
              <w:pStyle w:val="Normativo-texto"/>
              <w:spacing w:line="276" w:lineRule="auto"/>
              <w:ind w:firstLine="0"/>
              <w:rPr>
                <w:rFonts w:asciiTheme="minorHAnsi" w:hAnsiTheme="minorHAnsi" w:cstheme="minorHAnsi"/>
                <w:noProof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>Profissional</w:t>
            </w:r>
            <w:r w:rsidR="007263E3" w:rsidRPr="007D205F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="000E632E" w:rsidRPr="007D205F">
              <w:rPr>
                <w:rFonts w:asciiTheme="minorHAnsi" w:hAnsiTheme="minorHAnsi" w:cstheme="minorHAnsi"/>
                <w:b/>
                <w:szCs w:val="20"/>
              </w:rPr>
              <w:t xml:space="preserve">legalmente </w:t>
            </w:r>
            <w:r w:rsidRPr="007D205F">
              <w:rPr>
                <w:rFonts w:asciiTheme="minorHAnsi" w:hAnsiTheme="minorHAnsi" w:cstheme="minorHAnsi"/>
                <w:b/>
                <w:szCs w:val="20"/>
              </w:rPr>
              <w:t>habilitado</w:t>
            </w:r>
          </w:p>
        </w:tc>
        <w:tc>
          <w:tcPr>
            <w:tcW w:w="6284" w:type="dxa"/>
          </w:tcPr>
          <w:p w:rsidR="00A244D4" w:rsidRPr="007D205F" w:rsidRDefault="00E64B58" w:rsidP="00F86983">
            <w:pPr>
              <w:pStyle w:val="Normativo-text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Elaborar laudo</w:t>
            </w:r>
            <w:r w:rsidR="0046572E" w:rsidRPr="007D205F">
              <w:rPr>
                <w:rFonts w:asciiTheme="minorHAnsi" w:hAnsiTheme="minorHAnsi" w:cstheme="minorHAnsi"/>
                <w:szCs w:val="20"/>
              </w:rPr>
              <w:t xml:space="preserve"> ou procedimento especifico e,</w:t>
            </w:r>
            <w:r w:rsidRPr="007D205F">
              <w:rPr>
                <w:rFonts w:asciiTheme="minorHAnsi" w:hAnsiTheme="minorHAnsi" w:cstheme="minorHAnsi"/>
                <w:szCs w:val="20"/>
              </w:rPr>
              <w:t xml:space="preserve"> projeto</w:t>
            </w:r>
            <w:r w:rsidR="0046572E" w:rsidRPr="007D205F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7D205F">
              <w:rPr>
                <w:rFonts w:asciiTheme="minorHAnsi" w:hAnsiTheme="minorHAnsi" w:cstheme="minorHAnsi"/>
                <w:szCs w:val="20"/>
              </w:rPr>
              <w:t>de estabilidade de solos, rochas, pilhas de estéril e pilhas de outros materiais.</w:t>
            </w:r>
          </w:p>
          <w:p w:rsidR="00A244D4" w:rsidRPr="007D205F" w:rsidRDefault="00A244D4" w:rsidP="00F86983">
            <w:pPr>
              <w:pStyle w:val="Normativo-text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 xml:space="preserve">Especificar as medidas de controle necessárias para garantir a estabilidade do solo. </w:t>
            </w:r>
          </w:p>
          <w:p w:rsidR="00A244D4" w:rsidRPr="007D205F" w:rsidRDefault="00A244D4" w:rsidP="00F86983">
            <w:pPr>
              <w:pStyle w:val="Normativo-text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Liberar diariamente as escavações com profundidade superior a 1,25m.</w:t>
            </w:r>
          </w:p>
          <w:p w:rsidR="00A244D4" w:rsidRPr="007D205F" w:rsidRDefault="00A244D4" w:rsidP="00F86983">
            <w:pPr>
              <w:pStyle w:val="Normativo-texto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Autorizar a liberação de áreas instáveis.</w:t>
            </w:r>
          </w:p>
        </w:tc>
      </w:tr>
    </w:tbl>
    <w:p w:rsidR="002700AA" w:rsidRDefault="002700AA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8D7557" w:rsidRDefault="008D7557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8D7557" w:rsidRDefault="008D7557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8D7557" w:rsidRDefault="008D7557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8D7557" w:rsidRDefault="008D7557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8D7557" w:rsidRDefault="008D7557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8D7557" w:rsidRPr="007D205F" w:rsidRDefault="008D7557" w:rsidP="003033EB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9C6D70" w:rsidRPr="007D205F" w:rsidRDefault="008D7557" w:rsidP="00A86B05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7</w:t>
      </w:r>
      <w:r w:rsidR="009061ED" w:rsidRPr="007D205F">
        <w:rPr>
          <w:rFonts w:asciiTheme="minorHAnsi" w:hAnsiTheme="minorHAnsi" w:cstheme="minorHAnsi"/>
          <w:b/>
          <w:szCs w:val="20"/>
        </w:rPr>
        <w:t xml:space="preserve">. </w:t>
      </w:r>
      <w:r w:rsidR="009C6D70" w:rsidRPr="007D205F">
        <w:rPr>
          <w:rFonts w:asciiTheme="minorHAnsi" w:hAnsiTheme="minorHAnsi" w:cstheme="minorHAnsi"/>
          <w:b/>
          <w:szCs w:val="20"/>
        </w:rPr>
        <w:t>REGISTROS</w:t>
      </w: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1560"/>
        <w:gridCol w:w="1417"/>
        <w:gridCol w:w="1418"/>
        <w:gridCol w:w="1417"/>
      </w:tblGrid>
      <w:tr w:rsidR="00A24598" w:rsidRPr="007D205F" w:rsidTr="00F86983">
        <w:trPr>
          <w:trHeight w:val="646"/>
        </w:trPr>
        <w:tc>
          <w:tcPr>
            <w:tcW w:w="2836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Identificação</w:t>
            </w:r>
          </w:p>
        </w:tc>
        <w:tc>
          <w:tcPr>
            <w:tcW w:w="1984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Armazenamento</w:t>
            </w:r>
          </w:p>
        </w:tc>
        <w:tc>
          <w:tcPr>
            <w:tcW w:w="1560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Proteção</w:t>
            </w:r>
          </w:p>
        </w:tc>
        <w:tc>
          <w:tcPr>
            <w:tcW w:w="1417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Recuperação</w:t>
            </w:r>
          </w:p>
        </w:tc>
        <w:tc>
          <w:tcPr>
            <w:tcW w:w="1418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Tempo Mínimo Retenção</w:t>
            </w:r>
          </w:p>
        </w:tc>
        <w:tc>
          <w:tcPr>
            <w:tcW w:w="1417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iCs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bCs/>
                <w:iCs/>
                <w:szCs w:val="20"/>
              </w:rPr>
              <w:t>Disposição</w:t>
            </w:r>
          </w:p>
        </w:tc>
      </w:tr>
      <w:tr w:rsidR="00A24598" w:rsidRPr="007D205F" w:rsidTr="00F86983">
        <w:trPr>
          <w:trHeight w:val="227"/>
        </w:trPr>
        <w:tc>
          <w:tcPr>
            <w:tcW w:w="2836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Inspeção diária das condições de segurança de taludes e pilhas</w:t>
            </w:r>
          </w:p>
        </w:tc>
        <w:tc>
          <w:tcPr>
            <w:tcW w:w="1984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Armário</w:t>
            </w:r>
          </w:p>
        </w:tc>
        <w:tc>
          <w:tcPr>
            <w:tcW w:w="1560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Meio Físico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1418" w:type="dxa"/>
            <w:vAlign w:val="center"/>
          </w:tcPr>
          <w:p w:rsidR="00A24598" w:rsidRPr="00F86983" w:rsidRDefault="005A3236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02</w:t>
            </w:r>
            <w:r w:rsidR="00A24598" w:rsidRPr="00F86983">
              <w:rPr>
                <w:rFonts w:asciiTheme="minorHAnsi" w:hAnsiTheme="minorHAnsi" w:cstheme="minorHAnsi"/>
                <w:sz w:val="18"/>
                <w:szCs w:val="18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Descarte</w:t>
            </w:r>
          </w:p>
        </w:tc>
      </w:tr>
      <w:tr w:rsidR="00A24598" w:rsidRPr="007D205F" w:rsidTr="00F86983">
        <w:trPr>
          <w:trHeight w:val="652"/>
        </w:trPr>
        <w:tc>
          <w:tcPr>
            <w:tcW w:w="2836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Plano de inspeção geotécnica e monitoramento de estabilidade de taludes</w:t>
            </w:r>
          </w:p>
        </w:tc>
        <w:tc>
          <w:tcPr>
            <w:tcW w:w="1984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Armário</w:t>
            </w:r>
          </w:p>
        </w:tc>
        <w:tc>
          <w:tcPr>
            <w:tcW w:w="1560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Meio Físico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1418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12 meses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Descarte</w:t>
            </w:r>
          </w:p>
        </w:tc>
      </w:tr>
      <w:tr w:rsidR="00A24598" w:rsidRPr="007D205F" w:rsidTr="00F86983">
        <w:trPr>
          <w:trHeight w:val="227"/>
        </w:trPr>
        <w:tc>
          <w:tcPr>
            <w:tcW w:w="2836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Ficha de Inspeção Regular (FIR)</w:t>
            </w:r>
          </w:p>
        </w:tc>
        <w:tc>
          <w:tcPr>
            <w:tcW w:w="1984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Armário</w:t>
            </w:r>
          </w:p>
        </w:tc>
        <w:tc>
          <w:tcPr>
            <w:tcW w:w="1560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Meio Físico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1418" w:type="dxa"/>
            <w:vAlign w:val="center"/>
          </w:tcPr>
          <w:p w:rsidR="00A24598" w:rsidRPr="00F86983" w:rsidRDefault="00A86B05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  <w:r w:rsidR="00A24598" w:rsidRPr="00F86983">
              <w:rPr>
                <w:rFonts w:asciiTheme="minorHAnsi" w:hAnsiTheme="minorHAnsi" w:cstheme="minorHAnsi"/>
                <w:sz w:val="18"/>
                <w:szCs w:val="18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Descarte</w:t>
            </w:r>
          </w:p>
        </w:tc>
      </w:tr>
      <w:tr w:rsidR="00A24598" w:rsidRPr="007D205F" w:rsidTr="00F86983">
        <w:trPr>
          <w:trHeight w:val="564"/>
        </w:trPr>
        <w:tc>
          <w:tcPr>
            <w:tcW w:w="2836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Inspeção Diária das Condições de Segurança das Pilhas de Produtos</w:t>
            </w:r>
          </w:p>
        </w:tc>
        <w:tc>
          <w:tcPr>
            <w:tcW w:w="1984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Armário</w:t>
            </w:r>
          </w:p>
        </w:tc>
        <w:tc>
          <w:tcPr>
            <w:tcW w:w="1560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Meio Físico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1418" w:type="dxa"/>
            <w:vAlign w:val="center"/>
          </w:tcPr>
          <w:p w:rsidR="00A24598" w:rsidRPr="00F86983" w:rsidRDefault="005A3236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03</w:t>
            </w:r>
            <w:r w:rsidR="00A24598" w:rsidRPr="00F86983">
              <w:rPr>
                <w:rFonts w:asciiTheme="minorHAnsi" w:hAnsiTheme="minorHAnsi" w:cstheme="minorHAnsi"/>
                <w:sz w:val="18"/>
                <w:szCs w:val="18"/>
              </w:rPr>
              <w:t xml:space="preserve"> meses</w:t>
            </w:r>
          </w:p>
        </w:tc>
        <w:tc>
          <w:tcPr>
            <w:tcW w:w="1417" w:type="dxa"/>
            <w:vAlign w:val="center"/>
          </w:tcPr>
          <w:p w:rsidR="00A24598" w:rsidRPr="00F86983" w:rsidRDefault="00A24598" w:rsidP="00F86983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86983">
              <w:rPr>
                <w:rFonts w:asciiTheme="minorHAnsi" w:hAnsiTheme="minorHAnsi" w:cstheme="minorHAnsi"/>
                <w:sz w:val="18"/>
                <w:szCs w:val="18"/>
              </w:rPr>
              <w:t>Descarte</w:t>
            </w:r>
          </w:p>
        </w:tc>
      </w:tr>
    </w:tbl>
    <w:p w:rsidR="009C6D70" w:rsidRPr="007D205F" w:rsidRDefault="009C6D70" w:rsidP="00C81A40">
      <w:pPr>
        <w:pStyle w:val="Normativo-texto"/>
        <w:rPr>
          <w:rFonts w:asciiTheme="minorHAnsi" w:hAnsiTheme="minorHAnsi" w:cstheme="minorHAnsi"/>
          <w:b/>
          <w:szCs w:val="20"/>
        </w:rPr>
      </w:pPr>
    </w:p>
    <w:p w:rsidR="009C6D70" w:rsidRPr="007D205F" w:rsidRDefault="0035152D" w:rsidP="005A3236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9</w:t>
      </w:r>
      <w:r w:rsidR="009061ED" w:rsidRPr="007D205F">
        <w:rPr>
          <w:rFonts w:asciiTheme="minorHAnsi" w:hAnsiTheme="minorHAnsi" w:cstheme="minorHAnsi"/>
          <w:b/>
          <w:szCs w:val="20"/>
        </w:rPr>
        <w:t xml:space="preserve">. </w:t>
      </w:r>
      <w:r w:rsidR="009C6D70" w:rsidRPr="007D205F">
        <w:rPr>
          <w:rFonts w:asciiTheme="minorHAnsi" w:hAnsiTheme="minorHAnsi" w:cstheme="minorHAnsi"/>
          <w:b/>
          <w:szCs w:val="20"/>
        </w:rPr>
        <w:t>ANEXOS</w:t>
      </w:r>
    </w:p>
    <w:p w:rsidR="002B0036" w:rsidRPr="007D205F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 xml:space="preserve">Anexo 1 – </w:t>
      </w:r>
      <w:r w:rsidR="00697559" w:rsidRPr="007D205F">
        <w:rPr>
          <w:rFonts w:asciiTheme="minorHAnsi" w:hAnsiTheme="minorHAnsi" w:cstheme="minorHAnsi"/>
          <w:szCs w:val="20"/>
        </w:rPr>
        <w:t>Inspeção Diária das Condições de Segurança das Pilhas de Produto</w:t>
      </w:r>
    </w:p>
    <w:p w:rsidR="00A24598" w:rsidRPr="007D205F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Anexo 2 – Plano de Inspeção Geotécnica e Monitoramento de Estabilidade de Taludes.</w:t>
      </w:r>
    </w:p>
    <w:p w:rsidR="00A24598" w:rsidRPr="007D205F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Anexo 3 – Ficha de Inspeção Regular (FIR).</w:t>
      </w:r>
    </w:p>
    <w:p w:rsidR="00697559" w:rsidRPr="007D205F" w:rsidRDefault="00A24598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 w:rsidRPr="007D205F">
        <w:rPr>
          <w:rFonts w:asciiTheme="minorHAnsi" w:hAnsiTheme="minorHAnsi" w:cstheme="minorHAnsi"/>
          <w:szCs w:val="20"/>
        </w:rPr>
        <w:t>Anexo 4 –</w:t>
      </w:r>
      <w:r w:rsidR="00697559" w:rsidRPr="007D205F">
        <w:rPr>
          <w:rFonts w:asciiTheme="minorHAnsi" w:hAnsiTheme="minorHAnsi" w:cstheme="minorHAnsi"/>
          <w:szCs w:val="20"/>
        </w:rPr>
        <w:t xml:space="preserve"> Inspeção Diária das Condições de Segurança de Taludes </w:t>
      </w:r>
    </w:p>
    <w:p w:rsidR="005A3236" w:rsidRPr="007D205F" w:rsidRDefault="005A3236" w:rsidP="005A3236">
      <w:pPr>
        <w:pStyle w:val="Normativo-texto"/>
        <w:ind w:firstLine="0"/>
        <w:rPr>
          <w:rFonts w:asciiTheme="minorHAnsi" w:hAnsiTheme="minorHAnsi" w:cstheme="minorHAnsi"/>
          <w:b/>
          <w:szCs w:val="20"/>
        </w:rPr>
      </w:pPr>
    </w:p>
    <w:p w:rsidR="009C6D70" w:rsidRPr="007D205F" w:rsidRDefault="009061ED" w:rsidP="00F86983">
      <w:pPr>
        <w:pStyle w:val="Normativo-texto"/>
        <w:spacing w:line="276" w:lineRule="auto"/>
        <w:ind w:firstLine="0"/>
        <w:rPr>
          <w:rFonts w:asciiTheme="minorHAnsi" w:hAnsiTheme="minorHAnsi" w:cstheme="minorHAnsi"/>
          <w:b/>
          <w:szCs w:val="20"/>
        </w:rPr>
      </w:pPr>
      <w:r w:rsidRPr="007D205F">
        <w:rPr>
          <w:rFonts w:asciiTheme="minorHAnsi" w:hAnsiTheme="minorHAnsi" w:cstheme="minorHAnsi"/>
          <w:b/>
          <w:szCs w:val="20"/>
        </w:rPr>
        <w:t>1</w:t>
      </w:r>
      <w:r w:rsidR="0035152D" w:rsidRPr="007D205F">
        <w:rPr>
          <w:rFonts w:asciiTheme="minorHAnsi" w:hAnsiTheme="minorHAnsi" w:cstheme="minorHAnsi"/>
          <w:b/>
          <w:szCs w:val="20"/>
        </w:rPr>
        <w:t>0</w:t>
      </w:r>
      <w:r w:rsidR="00C81A40" w:rsidRPr="007D205F">
        <w:rPr>
          <w:rFonts w:asciiTheme="minorHAnsi" w:hAnsiTheme="minorHAnsi" w:cstheme="minorHAnsi"/>
          <w:b/>
          <w:szCs w:val="20"/>
        </w:rPr>
        <w:t>.</w:t>
      </w:r>
      <w:r w:rsidRPr="007D205F">
        <w:rPr>
          <w:rFonts w:asciiTheme="minorHAnsi" w:hAnsiTheme="minorHAnsi" w:cstheme="minorHAnsi"/>
          <w:b/>
          <w:szCs w:val="20"/>
        </w:rPr>
        <w:t xml:space="preserve"> </w:t>
      </w:r>
      <w:r w:rsidR="009C6D70" w:rsidRPr="007D205F">
        <w:rPr>
          <w:rFonts w:asciiTheme="minorHAnsi" w:hAnsiTheme="minorHAnsi" w:cstheme="minorHAnsi"/>
          <w:b/>
          <w:szCs w:val="20"/>
        </w:rPr>
        <w:t>ELABORADORES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61"/>
        <w:gridCol w:w="3969"/>
        <w:gridCol w:w="1843"/>
      </w:tblGrid>
      <w:tr w:rsidR="00A24598" w:rsidRPr="007D205F" w:rsidTr="007350CC">
        <w:trPr>
          <w:trHeight w:val="227"/>
        </w:trPr>
        <w:tc>
          <w:tcPr>
            <w:tcW w:w="4361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76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>DIRETORIA</w:t>
            </w:r>
          </w:p>
        </w:tc>
        <w:tc>
          <w:tcPr>
            <w:tcW w:w="3969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76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>NOME</w:t>
            </w:r>
          </w:p>
        </w:tc>
        <w:tc>
          <w:tcPr>
            <w:tcW w:w="1843" w:type="dxa"/>
            <w:vAlign w:val="center"/>
          </w:tcPr>
          <w:p w:rsidR="009C6D70" w:rsidRPr="007D205F" w:rsidRDefault="009C6D70" w:rsidP="00F86983">
            <w:pPr>
              <w:pStyle w:val="Normativo-texto"/>
              <w:spacing w:line="276" w:lineRule="auto"/>
              <w:rPr>
                <w:rFonts w:asciiTheme="minorHAnsi" w:hAnsiTheme="minorHAnsi" w:cstheme="minorHAnsi"/>
                <w:b/>
                <w:szCs w:val="20"/>
              </w:rPr>
            </w:pPr>
            <w:r w:rsidRPr="007D205F">
              <w:rPr>
                <w:rFonts w:asciiTheme="minorHAnsi" w:hAnsiTheme="minorHAnsi" w:cstheme="minorHAnsi"/>
                <w:b/>
                <w:szCs w:val="20"/>
              </w:rPr>
              <w:t>MATRÍCULA</w:t>
            </w:r>
          </w:p>
        </w:tc>
      </w:tr>
      <w:tr w:rsidR="00A86B05" w:rsidRPr="007D205F" w:rsidTr="00C84520">
        <w:tc>
          <w:tcPr>
            <w:tcW w:w="4361" w:type="dxa"/>
          </w:tcPr>
          <w:p w:rsidR="00A86B05" w:rsidRPr="007D205F" w:rsidRDefault="00A86B05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D205F">
              <w:rPr>
                <w:rFonts w:asciiTheme="minorHAnsi" w:hAnsiTheme="minorHAnsi" w:cstheme="minorHAnsi"/>
                <w:color w:val="000000"/>
                <w:szCs w:val="20"/>
              </w:rPr>
              <w:t>Diretoria Executiva Fertilizantes e Carvão</w:t>
            </w:r>
          </w:p>
        </w:tc>
        <w:tc>
          <w:tcPr>
            <w:tcW w:w="3969" w:type="dxa"/>
          </w:tcPr>
          <w:p w:rsidR="00A86B05" w:rsidRPr="007D205F" w:rsidRDefault="00A86B05" w:rsidP="0084003C">
            <w:pPr>
              <w:pStyle w:val="Normativo-texto"/>
              <w:spacing w:line="276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Luciana Pereira Ramos</w:t>
            </w:r>
          </w:p>
        </w:tc>
        <w:tc>
          <w:tcPr>
            <w:tcW w:w="1843" w:type="dxa"/>
          </w:tcPr>
          <w:p w:rsidR="00A86B05" w:rsidRPr="007D205F" w:rsidRDefault="00A86B05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802110</w:t>
            </w:r>
          </w:p>
        </w:tc>
      </w:tr>
      <w:tr w:rsidR="00A86B05" w:rsidRPr="007D205F" w:rsidTr="00C84520">
        <w:tc>
          <w:tcPr>
            <w:tcW w:w="4361" w:type="dxa"/>
          </w:tcPr>
          <w:p w:rsidR="00A86B05" w:rsidRPr="007D205F" w:rsidRDefault="00A86B05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D205F">
              <w:rPr>
                <w:rFonts w:asciiTheme="minorHAnsi" w:hAnsiTheme="minorHAnsi" w:cstheme="minorHAnsi"/>
                <w:color w:val="000000"/>
                <w:szCs w:val="20"/>
              </w:rPr>
              <w:t>Diretoria Executiva Fertilizantes e Carvão</w:t>
            </w:r>
          </w:p>
        </w:tc>
        <w:tc>
          <w:tcPr>
            <w:tcW w:w="3969" w:type="dxa"/>
          </w:tcPr>
          <w:p w:rsidR="00A86B05" w:rsidRPr="007D205F" w:rsidRDefault="00A86B05" w:rsidP="0084003C">
            <w:pPr>
              <w:pStyle w:val="Normativo-texto"/>
              <w:spacing w:line="276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Ana Lucia da Silva Taveira</w:t>
            </w:r>
          </w:p>
        </w:tc>
        <w:tc>
          <w:tcPr>
            <w:tcW w:w="1843" w:type="dxa"/>
          </w:tcPr>
          <w:p w:rsidR="00A86B05" w:rsidRPr="007D205F" w:rsidRDefault="00A86B05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801808</w:t>
            </w:r>
          </w:p>
        </w:tc>
      </w:tr>
      <w:tr w:rsidR="00A24598" w:rsidRPr="007D205F" w:rsidTr="00C84520">
        <w:tc>
          <w:tcPr>
            <w:tcW w:w="4361" w:type="dxa"/>
          </w:tcPr>
          <w:p w:rsidR="00A24598" w:rsidRPr="007D205F" w:rsidRDefault="00A86B05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D205F">
              <w:rPr>
                <w:rFonts w:asciiTheme="minorHAnsi" w:hAnsiTheme="minorHAnsi" w:cstheme="minorHAnsi"/>
                <w:color w:val="000000"/>
                <w:szCs w:val="20"/>
              </w:rPr>
              <w:t>Gerência Executiva de</w:t>
            </w:r>
            <w:r w:rsidR="00E233D4" w:rsidRPr="007D205F">
              <w:rPr>
                <w:rFonts w:asciiTheme="minorHAnsi" w:hAnsiTheme="minorHAnsi" w:cstheme="minorHAnsi"/>
                <w:color w:val="000000"/>
                <w:szCs w:val="20"/>
              </w:rPr>
              <w:t xml:space="preserve"> Mineração</w:t>
            </w:r>
          </w:p>
        </w:tc>
        <w:tc>
          <w:tcPr>
            <w:tcW w:w="3969" w:type="dxa"/>
          </w:tcPr>
          <w:p w:rsidR="00A24598" w:rsidRPr="007D205F" w:rsidRDefault="00A24598" w:rsidP="0084003C">
            <w:pPr>
              <w:pStyle w:val="Normativo-texto"/>
              <w:spacing w:line="276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Renato Capucho Reis</w:t>
            </w:r>
          </w:p>
        </w:tc>
        <w:tc>
          <w:tcPr>
            <w:tcW w:w="1843" w:type="dxa"/>
          </w:tcPr>
          <w:p w:rsidR="00A24598" w:rsidRPr="007D205F" w:rsidRDefault="00A24598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636805</w:t>
            </w:r>
          </w:p>
        </w:tc>
      </w:tr>
      <w:tr w:rsidR="0034136B" w:rsidRPr="007D205F" w:rsidTr="00C84520">
        <w:tc>
          <w:tcPr>
            <w:tcW w:w="4361" w:type="dxa"/>
          </w:tcPr>
          <w:p w:rsidR="0034136B" w:rsidRPr="007D205F" w:rsidRDefault="0034136B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7D205F">
              <w:rPr>
                <w:rFonts w:asciiTheme="minorHAnsi" w:hAnsiTheme="minorHAnsi" w:cstheme="minorHAnsi"/>
                <w:color w:val="000000"/>
                <w:szCs w:val="20"/>
              </w:rPr>
              <w:t xml:space="preserve">Gerência Executiva de </w:t>
            </w:r>
            <w:r w:rsidR="00891AD8" w:rsidRPr="007D205F">
              <w:rPr>
                <w:rFonts w:asciiTheme="minorHAnsi" w:hAnsiTheme="minorHAnsi" w:cstheme="minorHAnsi"/>
                <w:color w:val="000000"/>
                <w:szCs w:val="20"/>
              </w:rPr>
              <w:t>Mineração</w:t>
            </w:r>
          </w:p>
        </w:tc>
        <w:tc>
          <w:tcPr>
            <w:tcW w:w="3969" w:type="dxa"/>
          </w:tcPr>
          <w:p w:rsidR="0034136B" w:rsidRPr="007D205F" w:rsidRDefault="0034136B" w:rsidP="0084003C">
            <w:pPr>
              <w:pStyle w:val="Normativo-texto"/>
              <w:spacing w:line="276" w:lineRule="auto"/>
              <w:jc w:val="center"/>
              <w:rPr>
                <w:rFonts w:asciiTheme="minorHAnsi" w:hAnsiTheme="minorHAnsi" w:cstheme="minorHAnsi"/>
                <w:szCs w:val="20"/>
              </w:rPr>
            </w:pPr>
            <w:r w:rsidRPr="007D205F">
              <w:rPr>
                <w:rFonts w:asciiTheme="minorHAnsi" w:hAnsiTheme="minorHAnsi" w:cstheme="minorHAnsi"/>
                <w:szCs w:val="20"/>
              </w:rPr>
              <w:t>Edmarcia da Silva Lino</w:t>
            </w:r>
          </w:p>
        </w:tc>
        <w:tc>
          <w:tcPr>
            <w:tcW w:w="1843" w:type="dxa"/>
          </w:tcPr>
          <w:p w:rsidR="0034136B" w:rsidRPr="007D205F" w:rsidRDefault="0084003C" w:rsidP="0084003C">
            <w:pPr>
              <w:pStyle w:val="Normativo-texto"/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804157</w:t>
            </w:r>
          </w:p>
        </w:tc>
      </w:tr>
    </w:tbl>
    <w:p w:rsidR="00BB6B03" w:rsidRPr="007D205F" w:rsidRDefault="00BB6B03" w:rsidP="00C81A40">
      <w:pPr>
        <w:pStyle w:val="Normativo-texto"/>
        <w:rPr>
          <w:rFonts w:asciiTheme="minorHAnsi" w:hAnsiTheme="minorHAnsi" w:cstheme="minorHAnsi"/>
          <w:szCs w:val="20"/>
        </w:rPr>
      </w:pPr>
    </w:p>
    <w:sectPr w:rsidR="00BB6B03" w:rsidRPr="007D205F" w:rsidSect="008D7557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3A4" w:rsidRDefault="007133A4">
      <w:r>
        <w:separator/>
      </w:r>
    </w:p>
  </w:endnote>
  <w:endnote w:type="continuationSeparator" w:id="0">
    <w:p w:rsidR="007133A4" w:rsidRDefault="0071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9717AD">
    <w:pPr>
      <w:pStyle w:val="Rodap"/>
      <w:jc w:val="center"/>
    </w:pPr>
  </w:p>
  <w:p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3A4" w:rsidRDefault="007133A4">
      <w:r>
        <w:separator/>
      </w:r>
    </w:p>
  </w:footnote>
  <w:footnote w:type="continuationSeparator" w:id="0">
    <w:p w:rsidR="007133A4" w:rsidRDefault="00713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F6" w:rsidRDefault="0096747C" w:rsidP="00954889">
    <w:pPr>
      <w:ind w:left="-851"/>
      <w:rPr>
        <w:rFonts w:ascii="Arial" w:hAnsi="Arial" w:cs="Arial"/>
        <w:b/>
        <w:color w:val="006666"/>
        <w:sz w:val="28"/>
        <w:szCs w:val="30"/>
      </w:rPr>
    </w:pPr>
    <w:r>
      <w:rPr>
        <w:noProof/>
      </w:rPr>
      <w:drawing>
        <wp:anchor distT="0" distB="0" distL="114300" distR="114300" simplePos="0" relativeHeight="251668992" behindDoc="1" locked="0" layoutInCell="1" allowOverlap="1" wp14:anchorId="3B5E7090" wp14:editId="31112725">
          <wp:simplePos x="0" y="0"/>
          <wp:positionH relativeFrom="column">
            <wp:posOffset>5419725</wp:posOffset>
          </wp:positionH>
          <wp:positionV relativeFrom="paragraph">
            <wp:posOffset>-91440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color w:val="006666"/>
        <w:sz w:val="28"/>
        <w:szCs w:val="30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549484</wp:posOffset>
              </wp:positionV>
              <wp:extent cx="6885305" cy="35977"/>
              <wp:effectExtent l="0" t="0" r="0" b="2540"/>
              <wp:wrapNone/>
              <wp:docPr id="47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5305" cy="35977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txbx>
                      <w:txbxContent>
                        <w:p w:rsidR="0096747C" w:rsidRPr="008D7557" w:rsidRDefault="0096747C" w:rsidP="0096747C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Theme="minorHAnsi" w:hAnsiTheme="minorHAnsi" w:cs="Arial"/>
                              <w:color w:val="006666"/>
                              <w:sz w:val="32"/>
                              <w:szCs w:val="30"/>
                            </w:rPr>
                          </w:pPr>
                          <w:r w:rsidRPr="008D7557">
                            <w:rPr>
                              <w:rFonts w:asciiTheme="minorHAnsi" w:hAnsiTheme="minorHAnsi" w:cs="Arial"/>
                              <w:b/>
                              <w:color w:val="006666"/>
                              <w:sz w:val="32"/>
                              <w:szCs w:val="30"/>
                            </w:rPr>
                            <w:t>Estabilidade de Solos e Pilhas de Outros Materiais</w:t>
                          </w:r>
                        </w:p>
                        <w:p w:rsidR="0096747C" w:rsidRDefault="0096747C" w:rsidP="0096747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4" o:spid="_x0000_s1026" style="position:absolute;left:0;text-align:left;margin-left:-8.05pt;margin-top:43.25pt;width:542.15pt;height:2.8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" fillcolor="#066" stroked="f">
              <v:textbox>
                <w:txbxContent>
                  <w:p w:rsidR="0096747C" w:rsidRPr="008D7557" w:rsidRDefault="0096747C" w:rsidP="0096747C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Theme="minorHAnsi" w:hAnsiTheme="minorHAnsi" w:cs="Arial"/>
                        <w:color w:val="006666"/>
                        <w:sz w:val="32"/>
                        <w:szCs w:val="30"/>
                      </w:rPr>
                    </w:pPr>
                    <w:r w:rsidRPr="008D7557">
                      <w:rPr>
                        <w:rFonts w:asciiTheme="minorHAnsi" w:hAnsiTheme="minorHAnsi" w:cs="Arial"/>
                        <w:b/>
                        <w:color w:val="006666"/>
                        <w:sz w:val="32"/>
                        <w:szCs w:val="30"/>
                      </w:rPr>
                      <w:t>Estabilidade de Solos e Pilhas de Outros Materiais</w:t>
                    </w:r>
                  </w:p>
                  <w:p w:rsidR="0096747C" w:rsidRDefault="0096747C" w:rsidP="0096747C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:rsidR="0096747C" w:rsidRPr="008D7557" w:rsidRDefault="0096747C" w:rsidP="0096747C">
    <w:pPr>
      <w:pStyle w:val="NormalWeb"/>
      <w:spacing w:before="0" w:beforeAutospacing="0" w:after="0" w:afterAutospacing="0"/>
      <w:textAlignment w:val="baseline"/>
      <w:rPr>
        <w:rFonts w:asciiTheme="minorHAnsi" w:hAnsiTheme="minorHAnsi" w:cs="Arial"/>
        <w:color w:val="006666"/>
        <w:sz w:val="32"/>
        <w:szCs w:val="30"/>
      </w:rPr>
    </w:pPr>
    <w:r w:rsidRPr="008D7557">
      <w:rPr>
        <w:rFonts w:asciiTheme="minorHAnsi" w:hAnsiTheme="minorHAnsi" w:cs="Arial"/>
        <w:b/>
        <w:color w:val="006666"/>
        <w:sz w:val="32"/>
        <w:szCs w:val="30"/>
      </w:rPr>
      <w:t>Estabilidade de Solos e Pilhas de Outros Materiais</w:t>
    </w:r>
    <w:r>
      <w:rPr>
        <w:rFonts w:asciiTheme="minorHAnsi" w:hAnsiTheme="minorHAnsi" w:cs="Arial"/>
        <w:b/>
        <w:color w:val="006666"/>
        <w:sz w:val="32"/>
        <w:szCs w:val="30"/>
      </w:rPr>
      <w:t xml:space="preserve"> </w:t>
    </w:r>
  </w:p>
  <w:p w:rsidR="009717AD" w:rsidRDefault="009717AD" w:rsidP="00954889">
    <w:pPr>
      <w:ind w:left="-851"/>
    </w:pPr>
    <w:r>
      <w:rPr>
        <w:noProof/>
      </w:rPr>
      <w:drawing>
        <wp:anchor distT="0" distB="0" distL="114300" distR="114300" simplePos="0" relativeHeight="251655680" behindDoc="0" locked="0" layoutInCell="1" allowOverlap="1" wp14:anchorId="7D889630" wp14:editId="7BF6B927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8D7557" w:rsidTr="005253F3">
      <w:tc>
        <w:tcPr>
          <w:tcW w:w="4537" w:type="dxa"/>
        </w:tcPr>
        <w:p w:rsidR="00A24598" w:rsidRPr="008D7557" w:rsidRDefault="00FC49F6" w:rsidP="00515D87">
          <w:pPr>
            <w:rPr>
              <w:rFonts w:asciiTheme="minorHAnsi" w:hAnsiTheme="minorHAnsi" w:cs="Arial"/>
              <w:b/>
              <w:color w:val="005E5B" w:themeColor="text2" w:themeShade="BF"/>
            </w:rPr>
          </w:pP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t>PGS-3212-017</w:t>
          </w:r>
        </w:p>
      </w:tc>
      <w:tc>
        <w:tcPr>
          <w:tcW w:w="3490" w:type="dxa"/>
        </w:tcPr>
        <w:p w:rsidR="00A24598" w:rsidRPr="008D7557" w:rsidRDefault="00A24598" w:rsidP="00820346">
          <w:pPr>
            <w:tabs>
              <w:tab w:val="left" w:pos="3060"/>
            </w:tabs>
            <w:rPr>
              <w:rFonts w:asciiTheme="minorHAnsi" w:hAnsiTheme="minorHAnsi" w:cs="Arial"/>
              <w:b/>
              <w:color w:val="005E5B" w:themeColor="text2" w:themeShade="BF"/>
            </w:rPr>
          </w:pP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t>Rev.: 0</w:t>
          </w:r>
          <w:r w:rsidR="007D205F" w:rsidRPr="008D7557">
            <w:rPr>
              <w:rFonts w:asciiTheme="minorHAnsi" w:hAnsiTheme="minorHAnsi" w:cs="Arial"/>
              <w:b/>
              <w:color w:val="005E5B" w:themeColor="text2" w:themeShade="BF"/>
            </w:rPr>
            <w:t>0</w: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t>-</w:t>
          </w:r>
          <w:r w:rsidR="00820346">
            <w:rPr>
              <w:rFonts w:asciiTheme="minorHAnsi" w:hAnsiTheme="minorHAnsi" w:cs="Arial"/>
              <w:b/>
              <w:color w:val="005E5B" w:themeColor="text2" w:themeShade="BF"/>
            </w:rPr>
            <w:t>20</w:t>
          </w:r>
          <w:r w:rsidR="00A23A88" w:rsidRPr="008D7557">
            <w:rPr>
              <w:rFonts w:asciiTheme="minorHAnsi" w:hAnsiTheme="minorHAnsi" w:cs="Arial"/>
              <w:b/>
              <w:color w:val="005E5B" w:themeColor="text2" w:themeShade="BF"/>
            </w:rPr>
            <w:t>/</w:t>
          </w:r>
          <w:r w:rsidR="00870465" w:rsidRPr="008D7557">
            <w:rPr>
              <w:rFonts w:asciiTheme="minorHAnsi" w:hAnsiTheme="minorHAnsi" w:cs="Arial"/>
              <w:b/>
              <w:color w:val="005E5B" w:themeColor="text2" w:themeShade="BF"/>
            </w:rPr>
            <w:t>0</w:t>
          </w:r>
          <w:r w:rsidR="007D205F" w:rsidRPr="008D7557">
            <w:rPr>
              <w:rFonts w:asciiTheme="minorHAnsi" w:hAnsiTheme="minorHAnsi" w:cs="Arial"/>
              <w:b/>
              <w:color w:val="005E5B" w:themeColor="text2" w:themeShade="BF"/>
            </w:rPr>
            <w:t>2</w:t>
          </w:r>
          <w:r w:rsidR="00FC49F6" w:rsidRPr="008D7557">
            <w:rPr>
              <w:rFonts w:asciiTheme="minorHAnsi" w:hAnsiTheme="minorHAnsi" w:cs="Arial"/>
              <w:b/>
              <w:color w:val="005E5B" w:themeColor="text2" w:themeShade="BF"/>
            </w:rPr>
            <w:t>/</w: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t>201</w:t>
          </w:r>
          <w:r w:rsidR="00870465" w:rsidRPr="008D7557">
            <w:rPr>
              <w:rFonts w:asciiTheme="minorHAnsi" w:hAnsiTheme="minorHAnsi" w:cs="Arial"/>
              <w:b/>
              <w:color w:val="005E5B" w:themeColor="text2" w:themeShade="BF"/>
            </w:rPr>
            <w:t>7</w:t>
          </w:r>
        </w:p>
      </w:tc>
      <w:tc>
        <w:tcPr>
          <w:tcW w:w="2888" w:type="dxa"/>
        </w:tcPr>
        <w:p w:rsidR="00A24598" w:rsidRPr="008D7557" w:rsidRDefault="00A24598" w:rsidP="005253F3">
          <w:pPr>
            <w:tabs>
              <w:tab w:val="left" w:pos="3060"/>
            </w:tabs>
            <w:jc w:val="right"/>
            <w:rPr>
              <w:rFonts w:asciiTheme="minorHAnsi" w:hAnsiTheme="minorHAnsi" w:cs="Arial"/>
              <w:b/>
              <w:color w:val="005E5B" w:themeColor="text2" w:themeShade="BF"/>
            </w:rPr>
          </w:pP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t xml:space="preserve">Pág.: </w: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fldChar w:fldCharType="begin"/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instrText>PAGE  \* Arabic  \* MERGEFORMAT</w:instrTex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fldChar w:fldCharType="separate"/>
          </w:r>
          <w:r w:rsidR="006839A8">
            <w:rPr>
              <w:rFonts w:asciiTheme="minorHAnsi" w:hAnsiTheme="minorHAnsi" w:cs="Arial"/>
              <w:b/>
              <w:noProof/>
              <w:color w:val="005E5B" w:themeColor="text2" w:themeShade="BF"/>
            </w:rPr>
            <w:t>1</w: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fldChar w:fldCharType="end"/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t xml:space="preserve"> de </w: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fldChar w:fldCharType="begin"/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instrText>NUMPAGES  \* Arabic  \* MERGEFORMAT</w:instrTex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fldChar w:fldCharType="separate"/>
          </w:r>
          <w:r w:rsidR="006839A8">
            <w:rPr>
              <w:rFonts w:asciiTheme="minorHAnsi" w:hAnsiTheme="minorHAnsi" w:cs="Arial"/>
              <w:b/>
              <w:noProof/>
              <w:color w:val="005E5B" w:themeColor="text2" w:themeShade="BF"/>
            </w:rPr>
            <w:t>6</w:t>
          </w:r>
          <w:r w:rsidRPr="008D7557">
            <w:rPr>
              <w:rFonts w:asciiTheme="minorHAnsi" w:hAnsiTheme="minorHAnsi" w:cs="Arial"/>
              <w:b/>
              <w:color w:val="005E5B" w:themeColor="text2" w:themeShade="BF"/>
            </w:rPr>
            <w:fldChar w:fldCharType="end"/>
          </w:r>
        </w:p>
      </w:tc>
    </w:tr>
  </w:tbl>
  <w:p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Default="009717AD">
    <w:pPr>
      <w:rPr>
        <w:sz w:val="2"/>
      </w:rPr>
    </w:pPr>
  </w:p>
  <w:p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7D205F" w:rsidP="007B62D8">
    <w:pPr>
      <w:ind w:left="-851"/>
    </w:pPr>
    <w:r w:rsidRPr="008049C8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732992" behindDoc="0" locked="0" layoutInCell="1" allowOverlap="1" wp14:anchorId="0CAF819A" wp14:editId="440BB189">
              <wp:simplePos x="0" y="0"/>
              <wp:positionH relativeFrom="column">
                <wp:posOffset>5683581</wp:posOffset>
              </wp:positionH>
              <wp:positionV relativeFrom="paragraph">
                <wp:posOffset>-434975</wp:posOffset>
              </wp:positionV>
              <wp:extent cx="1122444" cy="762593"/>
              <wp:effectExtent l="0" t="0" r="1905" b="0"/>
              <wp:wrapNone/>
              <wp:docPr id="19" name="Grupo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2444" cy="762593"/>
                        <a:chOff x="-23596" y="82586"/>
                        <a:chExt cx="1122444" cy="762593"/>
                      </a:xfrm>
                    </wpg:grpSpPr>
                    <pic:pic xmlns:pic="http://schemas.openxmlformats.org/drawingml/2006/picture">
                      <pic:nvPicPr>
                        <pic:cNvPr id="20" name="Picture 3" descr="vale_4cu.eps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23596" y="82586"/>
                          <a:ext cx="106045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0" descr="vale_small.jp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94" t="11295" r="55615" b="34212"/>
                        <a:stretch>
                          <a:fillRect/>
                        </a:stretch>
                      </pic:blipFill>
                      <pic:spPr bwMode="auto">
                        <a:xfrm>
                          <a:off x="32048" y="513391"/>
                          <a:ext cx="1066800" cy="331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EA9A5AB" id="Grupo 19" o:spid="_x0000_s1026" style="position:absolute;margin-left:447.55pt;margin-top:-34.25pt;width:88.4pt;height:60.05pt;z-index:251732992;mso-width-relative:margin;mso-height-relative:margin" coordorigin="-235,825" coordsize="11224,762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vale_4cu.eps" style="position:absolute;left:-235;top:825;width:10603;height:58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2dzDBAAAA2wAAAA8AAABkcnMvZG93bnJldi54bWxET8tqwkAU3Qv+w3AL3emkKS0hOooKAVeF&#10;WiG4u2Zuk9DMnZCZPOrXOwvB5eG819vJNGKgztWWFbwtIxDEhdU1lwrOP9kiAeE8ssbGMin4Jwfb&#10;zXy2xlTbkb9pOPlShBB2KSqovG9TKV1RkUG3tC1x4H5tZ9AH2JVSdziGcNPIOIo+pcGaQ0OFLR0q&#10;Kv5OvVHwJbP9e0x5m1+LKemH8fKxu12Uen2ZdisQnib/FD/cR60gDuvDl/AD5OY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+2dzDBAAAA2wAAAA8AAAAAAAAAAAAAAAAAnwIA&#10;AGRycy9kb3ducmV2LnhtbFBLBQYAAAAABAAEAPcAAACNAwAAAAA=&#10;">
                <v:imagedata r:id="rId3" o:title="vale_4cu"/>
                <v:path arrowok="t"/>
              </v:shape>
              <v:shape id="Picture 10" o:spid="_x0000_s1028" type="#_x0000_t75" alt="vale_small.jpg" style="position:absolute;left:320;top:5133;width:10668;height:3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Ct9DEAAAA2wAAAA8AAABkcnMvZG93bnJldi54bWxEj0FrwkAUhO9C/8PyCl6kbsxBJM0qpUQQ&#10;PBStYHt7ZF+zoXlvQ3bV+O+7hUKPw8x8w5SbkTt1pSG0Xgws5hkoktrbVhoDp/ft0wpUiCgWOy9k&#10;4E4BNuuHSYmF9Tc50PUYG5UgEgo04GLsC61D7YgxzH1PkrwvPzDGJIdG2wFvCc6dzrNsqRlbSQsO&#10;e3p1VH8fL2yA8/Mb2vzzIs1q5vYfXPG+qoyZPo4vz6AijfE//NfeWQP5An6/pB+g1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uCt9DEAAAA2wAAAA8AAAAAAAAAAAAAAAAA&#10;nwIAAGRycy9kb3ducmV2LnhtbFBLBQYAAAAABAAEAPcAAACQAwAAAAA=&#10;">
                <v:imagedata r:id="rId4" o:title="vale_small" croptop="7402f" cropbottom="22421f" cropleft="3011f" cropright="36448f"/>
                <v:path arrowok="t"/>
              </v:shape>
            </v:group>
          </w:pict>
        </mc:Fallback>
      </mc:AlternateContent>
    </w:r>
    <w:r w:rsidR="009717AD">
      <w:rPr>
        <w:noProof/>
      </w:rPr>
      <mc:AlternateContent>
        <mc:Choice Requires="wpg">
          <w:drawing>
            <wp:anchor distT="0" distB="0" distL="114300" distR="114300" simplePos="0" relativeHeight="251726848" behindDoc="0" locked="0" layoutInCell="1" allowOverlap="1" wp14:anchorId="0FA69E47" wp14:editId="0612C48A">
              <wp:simplePos x="0" y="0"/>
              <wp:positionH relativeFrom="column">
                <wp:posOffset>-101490</wp:posOffset>
              </wp:positionH>
              <wp:positionV relativeFrom="paragraph">
                <wp:posOffset>-307092</wp:posOffset>
              </wp:positionV>
              <wp:extent cx="6885305" cy="674175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674175"/>
                        <a:chOff x="0" y="0"/>
                        <a:chExt cx="6885305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7AD" w:rsidRPr="006307CD" w:rsidRDefault="006307CD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6307CD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 xml:space="preserve">Estabilidade de </w:t>
                            </w:r>
                            <w:r w:rsidR="009334C4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Solos e Pilhas de Outros Materiais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8175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A69E47" id="Grupo 41" o:spid="_x0000_s1027" style="position:absolute;left:0;text-align:left;margin-left:-8pt;margin-top:-24.2pt;width:542.15pt;height:53.1pt;z-index:251726848;mso-width-relative:margin;mso-height-relative:margin" coordsize="68853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">
              <v:rect id="Rectangle 48" o:spid="_x0000_s1028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DQ8IA&#10;AADaAAAADwAAAGRycy9kb3ducmV2LnhtbESP0WrCQBRE3wv9h+UW+tZsDCI2dRVbFIS+aPQDLtlr&#10;Npi9G7KbmPr1XUHwcZiZM8xiNdpGDNT52rGCSZKCIC6drrlScDpuP+YgfEDW2DgmBX/kYbV8fVlg&#10;rt2VDzQUoRIRwj5HBSaENpfSl4Ys+sS1xNE7u85iiLKrpO7wGuG2kVmazqTFmuOCwZZ+DJWXoreR&#10;UkzNfOir7W+5l7fv7GT7zZAp9f42rr9ABBrDM/xo77SCT7hfi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YNDwgAAANoAAAAPAAAAAAAAAAAAAAAAAJgCAABkcnMvZG93&#10;bnJldi54bWxQSwUGAAAAAAQABAD1AAAAhwMAAAAA&#10;" filled="f" stroked="f">
                <v:textbox inset="0">
                  <w:txbxContent>
                    <w:p w:rsidR="009717AD" w:rsidRPr="006307CD" w:rsidRDefault="006307CD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6307CD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 xml:space="preserve">Estabilidade de </w:t>
                      </w:r>
                      <w:r w:rsidR="009334C4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Solos e Pilhas de Outros Materiais</w:t>
                      </w:r>
                    </w:p>
                  </w:txbxContent>
                </v:textbox>
              </v:rect>
              <v:rect id="_x0000_s1029" style="position:absolute;top:6381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mmcIA&#10;AADbAAAADwAAAGRycy9kb3ducmV2LnhtbERPTWvCQBC9C/6HZQpeSt3YBgnRVUQs1IoHU70P2TFJ&#10;zc6G7KrRX98VCt7m8T5nOu9MLS7UusqygtEwAkGcW11xoWD/8/mWgHAeWWNtmRTcyMF81u9NMdX2&#10;yju6ZL4QIYRdigpK75tUSpeXZNANbUMcuKNtDfoA20LqFq8h3NTyPYrG0mDFoaHEhpYl5afsbBQk&#10;p9eNjmmBh3WyiuW6uH9v41+lBi/dYgLCU+ef4n/3lw7zP+DxSzh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iaZwgAAANsAAAAPAAAAAAAAAAAAAAAAAJgCAABkcnMvZG93&#10;bnJldi54bWxQSwUGAAAAAAQABAD1AAAAhwM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722752" behindDoc="0" locked="0" layoutInCell="1" allowOverlap="1" wp14:anchorId="190AA532" wp14:editId="48703872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:rsidTr="00614112">
      <w:tc>
        <w:tcPr>
          <w:tcW w:w="4537" w:type="dxa"/>
        </w:tcPr>
        <w:p w:rsidR="00FC49F6" w:rsidRPr="007D205F" w:rsidRDefault="00FC49F6" w:rsidP="00141020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PGS-3212-017</w:t>
          </w:r>
        </w:p>
      </w:tc>
      <w:tc>
        <w:tcPr>
          <w:tcW w:w="3490" w:type="dxa"/>
        </w:tcPr>
        <w:p w:rsidR="00FC49F6" w:rsidRPr="007D205F" w:rsidRDefault="00FC49F6" w:rsidP="00781275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Rev.: 0</w:t>
          </w:r>
          <w:r w:rsid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0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-</w:t>
          </w:r>
          <w:r w:rsidR="00781275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16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/</w:t>
          </w:r>
          <w:r w:rsidR="00D073E8"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0</w:t>
          </w:r>
          <w:r w:rsid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2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/201</w:t>
          </w:r>
          <w:r w:rsidR="00D073E8"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7</w:t>
          </w:r>
        </w:p>
      </w:tc>
      <w:tc>
        <w:tcPr>
          <w:tcW w:w="2888" w:type="dxa"/>
        </w:tcPr>
        <w:p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8D7557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8D7557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6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3"/>
  </w:num>
  <w:num w:numId="5">
    <w:abstractNumId w:val="0"/>
  </w:num>
  <w:num w:numId="6">
    <w:abstractNumId w:val="24"/>
  </w:num>
  <w:num w:numId="7">
    <w:abstractNumId w:val="21"/>
  </w:num>
  <w:num w:numId="8">
    <w:abstractNumId w:val="14"/>
  </w:num>
  <w:num w:numId="9">
    <w:abstractNumId w:val="20"/>
  </w:num>
  <w:num w:numId="10">
    <w:abstractNumId w:val="23"/>
  </w:num>
  <w:num w:numId="11">
    <w:abstractNumId w:val="26"/>
  </w:num>
  <w:num w:numId="12">
    <w:abstractNumId w:val="19"/>
  </w:num>
  <w:num w:numId="13">
    <w:abstractNumId w:val="25"/>
  </w:num>
  <w:num w:numId="14">
    <w:abstractNumId w:val="22"/>
  </w:num>
  <w:num w:numId="15">
    <w:abstractNumId w:val="13"/>
  </w:num>
  <w:num w:numId="16">
    <w:abstractNumId w:val="6"/>
  </w:num>
  <w:num w:numId="17">
    <w:abstractNumId w:val="2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9"/>
  </w:num>
  <w:num w:numId="32">
    <w:abstractNumId w:val="15"/>
  </w:num>
  <w:num w:numId="33">
    <w:abstractNumId w:val="4"/>
  </w:num>
  <w:num w:numId="34">
    <w:abstractNumId w:val="1"/>
  </w:num>
  <w:num w:numId="35">
    <w:abstractNumId w:val="7"/>
  </w:num>
  <w:num w:numId="36">
    <w:abstractNumId w:val="17"/>
  </w:num>
  <w:num w:numId="37">
    <w:abstractNumId w:val="5"/>
  </w:num>
  <w:num w:numId="3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16C0"/>
    <w:rsid w:val="00042FA1"/>
    <w:rsid w:val="00043676"/>
    <w:rsid w:val="00045F12"/>
    <w:rsid w:val="000461B5"/>
    <w:rsid w:val="00046691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09F6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3FA4"/>
    <w:rsid w:val="0013408D"/>
    <w:rsid w:val="001347E2"/>
    <w:rsid w:val="00134F56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585A"/>
    <w:rsid w:val="0022020D"/>
    <w:rsid w:val="0022076E"/>
    <w:rsid w:val="00222E4C"/>
    <w:rsid w:val="00226810"/>
    <w:rsid w:val="00232636"/>
    <w:rsid w:val="00232EC2"/>
    <w:rsid w:val="002334A9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20D67"/>
    <w:rsid w:val="003211DD"/>
    <w:rsid w:val="00323F84"/>
    <w:rsid w:val="00323FC4"/>
    <w:rsid w:val="0032527F"/>
    <w:rsid w:val="00326530"/>
    <w:rsid w:val="003265E4"/>
    <w:rsid w:val="00331330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C027E"/>
    <w:rsid w:val="004C03D8"/>
    <w:rsid w:val="004C1B81"/>
    <w:rsid w:val="004C26EE"/>
    <w:rsid w:val="004C2939"/>
    <w:rsid w:val="004C64B8"/>
    <w:rsid w:val="004C658E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496D"/>
    <w:rsid w:val="00514E41"/>
    <w:rsid w:val="005156FC"/>
    <w:rsid w:val="00515D87"/>
    <w:rsid w:val="005178C2"/>
    <w:rsid w:val="00520F85"/>
    <w:rsid w:val="00521C26"/>
    <w:rsid w:val="00522292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621E7"/>
    <w:rsid w:val="00562654"/>
    <w:rsid w:val="00565924"/>
    <w:rsid w:val="00565FBF"/>
    <w:rsid w:val="005663E1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0357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228E"/>
    <w:rsid w:val="005D2757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6FDF"/>
    <w:rsid w:val="006307CD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39A8"/>
    <w:rsid w:val="00686DB8"/>
    <w:rsid w:val="00692606"/>
    <w:rsid w:val="00692D4E"/>
    <w:rsid w:val="00695987"/>
    <w:rsid w:val="00697559"/>
    <w:rsid w:val="006A2087"/>
    <w:rsid w:val="006A21F1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33A4"/>
    <w:rsid w:val="007145D5"/>
    <w:rsid w:val="00714749"/>
    <w:rsid w:val="007149C1"/>
    <w:rsid w:val="00714DE1"/>
    <w:rsid w:val="00717719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40FBC"/>
    <w:rsid w:val="00742577"/>
    <w:rsid w:val="007438AC"/>
    <w:rsid w:val="00745CD6"/>
    <w:rsid w:val="00747DA0"/>
    <w:rsid w:val="00750522"/>
    <w:rsid w:val="00753718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127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0346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3C01"/>
    <w:rsid w:val="008C4ECD"/>
    <w:rsid w:val="008C5967"/>
    <w:rsid w:val="008D179C"/>
    <w:rsid w:val="008D2FDB"/>
    <w:rsid w:val="008D7557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7478"/>
    <w:rsid w:val="00900F00"/>
    <w:rsid w:val="009030FB"/>
    <w:rsid w:val="00905295"/>
    <w:rsid w:val="00905F35"/>
    <w:rsid w:val="009061ED"/>
    <w:rsid w:val="0091247E"/>
    <w:rsid w:val="00912ABE"/>
    <w:rsid w:val="00916156"/>
    <w:rsid w:val="009161C1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6747C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933"/>
    <w:rsid w:val="009812BC"/>
    <w:rsid w:val="00982331"/>
    <w:rsid w:val="009839B4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5917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40D4"/>
    <w:rsid w:val="00BA481B"/>
    <w:rsid w:val="00BA7E69"/>
    <w:rsid w:val="00BB253B"/>
    <w:rsid w:val="00BB281D"/>
    <w:rsid w:val="00BB4265"/>
    <w:rsid w:val="00BB4D63"/>
    <w:rsid w:val="00BB510A"/>
    <w:rsid w:val="00BB526F"/>
    <w:rsid w:val="00BB5B9C"/>
    <w:rsid w:val="00BB62C0"/>
    <w:rsid w:val="00BB6B03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1306"/>
    <w:rsid w:val="00D22FD2"/>
    <w:rsid w:val="00D2379F"/>
    <w:rsid w:val="00D237F0"/>
    <w:rsid w:val="00D25530"/>
    <w:rsid w:val="00D2559E"/>
    <w:rsid w:val="00D257BF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63F"/>
    <w:rsid w:val="00D906F8"/>
    <w:rsid w:val="00D909C3"/>
    <w:rsid w:val="00D9305B"/>
    <w:rsid w:val="00DA131A"/>
    <w:rsid w:val="00DA19DA"/>
    <w:rsid w:val="00DA3DD6"/>
    <w:rsid w:val="00DA423A"/>
    <w:rsid w:val="00DA46EB"/>
    <w:rsid w:val="00DA58A6"/>
    <w:rsid w:val="00DA7D27"/>
    <w:rsid w:val="00DB0DAD"/>
    <w:rsid w:val="00DB1DB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E0216D"/>
    <w:rsid w:val="00E0423A"/>
    <w:rsid w:val="00E05FFF"/>
    <w:rsid w:val="00E0699C"/>
    <w:rsid w:val="00E073CA"/>
    <w:rsid w:val="00E11AC4"/>
    <w:rsid w:val="00E11E69"/>
    <w:rsid w:val="00E12FF7"/>
    <w:rsid w:val="00E14C19"/>
    <w:rsid w:val="00E233D4"/>
    <w:rsid w:val="00E24B6E"/>
    <w:rsid w:val="00E3170E"/>
    <w:rsid w:val="00E33A0A"/>
    <w:rsid w:val="00E3463E"/>
    <w:rsid w:val="00E3471F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D1F5B"/>
    <w:rsid w:val="00ED6D5B"/>
    <w:rsid w:val="00EE2EFD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CE1"/>
    <w:rsid w:val="00F56E24"/>
    <w:rsid w:val="00F604C7"/>
    <w:rsid w:val="00F61C2C"/>
    <w:rsid w:val="00F62414"/>
    <w:rsid w:val="00F6294A"/>
    <w:rsid w:val="00F634D5"/>
    <w:rsid w:val="00F63DD4"/>
    <w:rsid w:val="00F64A07"/>
    <w:rsid w:val="00F656F7"/>
    <w:rsid w:val="00F67B08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5:docId w15:val="{DE79572D-F4C4-494D-9A85-6BBFBA9D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2F257A-0E04-44B6-B7EF-B986B71B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2</TotalTime>
  <Pages>6</Pages>
  <Words>2229</Words>
  <Characters>12037</Characters>
  <Application>Microsoft Office Word</Application>
  <DocSecurity>0</DocSecurity>
  <Lines>100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Braga</cp:lastModifiedBy>
  <cp:revision>4</cp:revision>
  <cp:lastPrinted>2015-02-26T12:03:00Z</cp:lastPrinted>
  <dcterms:created xsi:type="dcterms:W3CDTF">2017-02-20T11:54:00Z</dcterms:created>
  <dcterms:modified xsi:type="dcterms:W3CDTF">2018-05-24T17:33:00Z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